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E4" w:rsidRDefault="004E20CC">
      <w:pPr>
        <w:ind w:left="1134" w:hanging="1134"/>
        <w:jc w:val="center"/>
        <w:rPr>
          <w:b/>
        </w:rPr>
      </w:pPr>
      <w:r>
        <w:rPr>
          <w:b/>
        </w:rPr>
        <w:t>GUARDIAN BUREAU OF SHIPPING</w:t>
      </w:r>
    </w:p>
    <w:p w:rsidR="00941FF2" w:rsidRDefault="00941FF2">
      <w:pPr>
        <w:ind w:left="1134" w:hanging="1134"/>
        <w:jc w:val="center"/>
        <w:rPr>
          <w:b/>
        </w:rPr>
      </w:pPr>
    </w:p>
    <w:p w:rsidR="00941FF2" w:rsidRPr="00941FF2" w:rsidRDefault="00941FF2">
      <w:pPr>
        <w:ind w:left="1134" w:hanging="1134"/>
        <w:jc w:val="center"/>
        <w:rPr>
          <w:b/>
          <w:sz w:val="28"/>
          <w:szCs w:val="28"/>
        </w:rPr>
      </w:pPr>
      <w:r w:rsidRPr="00941FF2">
        <w:rPr>
          <w:rFonts w:ascii="Arial" w:hAnsi="Arial" w:cs="Arial"/>
          <w:b/>
          <w:bCs/>
          <w:sz w:val="28"/>
          <w:szCs w:val="28"/>
          <w:lang w:val="en-GB"/>
        </w:rPr>
        <w:t>CHECKLIST FOR VERIFICATION OF THE SECURITY OF THE SHIP</w:t>
      </w:r>
    </w:p>
    <w:p w:rsidR="00941FF2" w:rsidRDefault="00941FF2">
      <w:pPr>
        <w:ind w:left="1134" w:hanging="1134"/>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4395"/>
        <w:gridCol w:w="2268"/>
        <w:gridCol w:w="4801"/>
      </w:tblGrid>
      <w:tr w:rsidR="00941FF2" w:rsidRPr="00A91AAD" w:rsidTr="00A91AAD">
        <w:trPr>
          <w:jc w:val="center"/>
        </w:trPr>
        <w:tc>
          <w:tcPr>
            <w:tcW w:w="2002" w:type="dxa"/>
            <w:tcBorders>
              <w:top w:val="nil"/>
              <w:left w:val="nil"/>
              <w:bottom w:val="nil"/>
              <w:right w:val="nil"/>
            </w:tcBorders>
            <w:shd w:val="clear" w:color="auto" w:fill="auto"/>
          </w:tcPr>
          <w:p w:rsidR="00941FF2" w:rsidRPr="00A91AAD" w:rsidRDefault="00941FF2" w:rsidP="00941FF2">
            <w:pPr>
              <w:rPr>
                <w:sz w:val="22"/>
                <w:szCs w:val="22"/>
              </w:rPr>
            </w:pPr>
            <w:r w:rsidRPr="00A91AAD">
              <w:rPr>
                <w:sz w:val="22"/>
                <w:szCs w:val="22"/>
              </w:rPr>
              <w:t xml:space="preserve">Ship name </w:t>
            </w:r>
          </w:p>
        </w:tc>
        <w:tc>
          <w:tcPr>
            <w:tcW w:w="4395" w:type="dxa"/>
            <w:tcBorders>
              <w:top w:val="nil"/>
              <w:left w:val="nil"/>
              <w:right w:val="nil"/>
            </w:tcBorders>
            <w:shd w:val="clear" w:color="auto" w:fill="auto"/>
          </w:tcPr>
          <w:p w:rsidR="00941FF2" w:rsidRPr="00A91AAD" w:rsidRDefault="00836B31" w:rsidP="00A91AAD">
            <w:pPr>
              <w:jc w:val="center"/>
              <w:rPr>
                <w:sz w:val="22"/>
                <w:szCs w:val="22"/>
              </w:rPr>
            </w:pPr>
            <w:r>
              <w:rPr>
                <w:b/>
              </w:rPr>
              <w:fldChar w:fldCharType="begin">
                <w:ffData>
                  <w:name w:val=""/>
                  <w:enabled/>
                  <w:calcOnExit w:val="0"/>
                  <w:textInput>
                    <w:format w:val="MAYÚSCULAS"/>
                  </w:textInput>
                </w:ffData>
              </w:fldChar>
            </w:r>
            <w:r w:rsidR="00063D14" w:rsidRPr="002513FB">
              <w:rPr>
                <w:b/>
              </w:rPr>
              <w:instrText xml:space="preserve"> FORMTEXT </w:instrText>
            </w:r>
            <w:r>
              <w:rPr>
                <w:b/>
              </w:rPr>
            </w:r>
            <w:r>
              <w:rPr>
                <w:b/>
              </w:rPr>
              <w:fldChar w:fldCharType="separate"/>
            </w:r>
            <w:r w:rsidR="00063D14">
              <w:rPr>
                <w:b/>
                <w:noProof/>
              </w:rPr>
              <w:t> </w:t>
            </w:r>
            <w:r w:rsidR="00063D14">
              <w:rPr>
                <w:b/>
                <w:noProof/>
              </w:rPr>
              <w:t> </w:t>
            </w:r>
            <w:r w:rsidR="00063D14">
              <w:rPr>
                <w:b/>
                <w:noProof/>
              </w:rPr>
              <w:t> </w:t>
            </w:r>
            <w:r w:rsidR="00063D14">
              <w:rPr>
                <w:b/>
                <w:noProof/>
              </w:rPr>
              <w:t> </w:t>
            </w:r>
            <w:r w:rsidR="00063D14">
              <w:rPr>
                <w:b/>
                <w:noProof/>
              </w:rPr>
              <w:t> </w:t>
            </w:r>
            <w:r>
              <w:rPr>
                <w:b/>
              </w:rPr>
              <w:fldChar w:fldCharType="end"/>
            </w:r>
          </w:p>
        </w:tc>
        <w:tc>
          <w:tcPr>
            <w:tcW w:w="2268" w:type="dxa"/>
            <w:tcBorders>
              <w:top w:val="nil"/>
              <w:left w:val="nil"/>
              <w:bottom w:val="nil"/>
              <w:right w:val="nil"/>
            </w:tcBorders>
            <w:shd w:val="clear" w:color="auto" w:fill="auto"/>
          </w:tcPr>
          <w:p w:rsidR="00941FF2" w:rsidRPr="00A91AAD" w:rsidRDefault="00941FF2" w:rsidP="00941FF2">
            <w:pPr>
              <w:rPr>
                <w:sz w:val="22"/>
                <w:szCs w:val="22"/>
              </w:rPr>
            </w:pPr>
            <w:r w:rsidRPr="00A91AAD">
              <w:rPr>
                <w:sz w:val="22"/>
                <w:szCs w:val="22"/>
              </w:rPr>
              <w:t xml:space="preserve">Company name </w:t>
            </w:r>
          </w:p>
        </w:tc>
        <w:tc>
          <w:tcPr>
            <w:tcW w:w="4801" w:type="dxa"/>
            <w:tcBorders>
              <w:top w:val="nil"/>
              <w:left w:val="nil"/>
              <w:right w:val="nil"/>
            </w:tcBorders>
            <w:shd w:val="clear" w:color="auto" w:fill="auto"/>
          </w:tcPr>
          <w:p w:rsidR="00941FF2" w:rsidRPr="00A91AAD" w:rsidRDefault="00836B31" w:rsidP="00A91AAD">
            <w:pPr>
              <w:jc w:val="center"/>
              <w:rPr>
                <w:sz w:val="22"/>
                <w:szCs w:val="22"/>
              </w:rPr>
            </w:pPr>
            <w:r>
              <w:rPr>
                <w:b/>
              </w:rPr>
              <w:fldChar w:fldCharType="begin">
                <w:ffData>
                  <w:name w:val=""/>
                  <w:enabled/>
                  <w:calcOnExit w:val="0"/>
                  <w:textInput>
                    <w:format w:val="MAYÚSCULAS"/>
                  </w:textInput>
                </w:ffData>
              </w:fldChar>
            </w:r>
            <w:r w:rsidR="00063D14" w:rsidRPr="002513FB">
              <w:rPr>
                <w:b/>
              </w:rPr>
              <w:instrText xml:space="preserve"> FORMTEXT </w:instrText>
            </w:r>
            <w:r>
              <w:rPr>
                <w:b/>
              </w:rPr>
            </w:r>
            <w:r>
              <w:rPr>
                <w:b/>
              </w:rPr>
              <w:fldChar w:fldCharType="separate"/>
            </w:r>
            <w:r w:rsidR="00063D14">
              <w:rPr>
                <w:b/>
                <w:noProof/>
              </w:rPr>
              <w:t> </w:t>
            </w:r>
            <w:r w:rsidR="00063D14">
              <w:rPr>
                <w:b/>
                <w:noProof/>
              </w:rPr>
              <w:t> </w:t>
            </w:r>
            <w:r w:rsidR="00063D14">
              <w:rPr>
                <w:b/>
                <w:noProof/>
              </w:rPr>
              <w:t> </w:t>
            </w:r>
            <w:r w:rsidR="00063D14">
              <w:rPr>
                <w:b/>
                <w:noProof/>
              </w:rPr>
              <w:t> </w:t>
            </w:r>
            <w:r w:rsidR="00063D14">
              <w:rPr>
                <w:b/>
                <w:noProof/>
              </w:rPr>
              <w:t> </w:t>
            </w:r>
            <w:r>
              <w:rPr>
                <w:b/>
              </w:rPr>
              <w:fldChar w:fldCharType="end"/>
            </w:r>
          </w:p>
        </w:tc>
      </w:tr>
      <w:tr w:rsidR="00941FF2" w:rsidRPr="00A91AAD" w:rsidTr="00A91AAD">
        <w:trPr>
          <w:jc w:val="center"/>
        </w:trPr>
        <w:tc>
          <w:tcPr>
            <w:tcW w:w="2002" w:type="dxa"/>
            <w:tcBorders>
              <w:top w:val="nil"/>
              <w:left w:val="nil"/>
              <w:bottom w:val="nil"/>
              <w:right w:val="nil"/>
            </w:tcBorders>
            <w:shd w:val="clear" w:color="auto" w:fill="auto"/>
          </w:tcPr>
          <w:p w:rsidR="00941FF2" w:rsidRPr="00A91AAD" w:rsidRDefault="00941FF2" w:rsidP="00941FF2">
            <w:pPr>
              <w:rPr>
                <w:sz w:val="22"/>
                <w:szCs w:val="22"/>
              </w:rPr>
            </w:pPr>
            <w:r w:rsidRPr="00A91AAD">
              <w:rPr>
                <w:sz w:val="22"/>
                <w:szCs w:val="22"/>
              </w:rPr>
              <w:t xml:space="preserve">IMO No </w:t>
            </w:r>
          </w:p>
        </w:tc>
        <w:tc>
          <w:tcPr>
            <w:tcW w:w="4395" w:type="dxa"/>
            <w:tcBorders>
              <w:left w:val="nil"/>
              <w:right w:val="nil"/>
            </w:tcBorders>
            <w:shd w:val="clear" w:color="auto" w:fill="auto"/>
          </w:tcPr>
          <w:p w:rsidR="00941FF2" w:rsidRPr="00A91AAD" w:rsidRDefault="00836B31" w:rsidP="00A91AAD">
            <w:pPr>
              <w:jc w:val="center"/>
              <w:rPr>
                <w:sz w:val="22"/>
                <w:szCs w:val="22"/>
              </w:rPr>
            </w:pPr>
            <w:r>
              <w:rPr>
                <w:b/>
              </w:rPr>
              <w:fldChar w:fldCharType="begin">
                <w:ffData>
                  <w:name w:val=""/>
                  <w:enabled/>
                  <w:calcOnExit w:val="0"/>
                  <w:textInput>
                    <w:format w:val="MAYÚSCULAS"/>
                  </w:textInput>
                </w:ffData>
              </w:fldChar>
            </w:r>
            <w:r w:rsidR="00063D14" w:rsidRPr="002513FB">
              <w:rPr>
                <w:b/>
              </w:rPr>
              <w:instrText xml:space="preserve"> FORMTEXT </w:instrText>
            </w:r>
            <w:r>
              <w:rPr>
                <w:b/>
              </w:rPr>
            </w:r>
            <w:r>
              <w:rPr>
                <w:b/>
              </w:rPr>
              <w:fldChar w:fldCharType="separate"/>
            </w:r>
            <w:r w:rsidR="00063D14">
              <w:rPr>
                <w:b/>
                <w:noProof/>
              </w:rPr>
              <w:t> </w:t>
            </w:r>
            <w:r w:rsidR="00063D14">
              <w:rPr>
                <w:b/>
                <w:noProof/>
              </w:rPr>
              <w:t> </w:t>
            </w:r>
            <w:r w:rsidR="00063D14">
              <w:rPr>
                <w:b/>
                <w:noProof/>
              </w:rPr>
              <w:t> </w:t>
            </w:r>
            <w:r w:rsidR="00063D14">
              <w:rPr>
                <w:b/>
                <w:noProof/>
              </w:rPr>
              <w:t> </w:t>
            </w:r>
            <w:r w:rsidR="00063D14">
              <w:rPr>
                <w:b/>
                <w:noProof/>
              </w:rPr>
              <w:t> </w:t>
            </w:r>
            <w:r>
              <w:rPr>
                <w:b/>
              </w:rPr>
              <w:fldChar w:fldCharType="end"/>
            </w:r>
          </w:p>
        </w:tc>
        <w:tc>
          <w:tcPr>
            <w:tcW w:w="2268" w:type="dxa"/>
            <w:tcBorders>
              <w:top w:val="nil"/>
              <w:left w:val="nil"/>
              <w:bottom w:val="nil"/>
              <w:right w:val="nil"/>
            </w:tcBorders>
            <w:shd w:val="clear" w:color="auto" w:fill="auto"/>
          </w:tcPr>
          <w:p w:rsidR="00941FF2" w:rsidRPr="00A91AAD" w:rsidRDefault="00941FF2" w:rsidP="00941FF2">
            <w:pPr>
              <w:rPr>
                <w:sz w:val="22"/>
                <w:szCs w:val="22"/>
              </w:rPr>
            </w:pPr>
            <w:r w:rsidRPr="00A91AAD">
              <w:rPr>
                <w:sz w:val="22"/>
                <w:szCs w:val="22"/>
              </w:rPr>
              <w:t>Place of Audit</w:t>
            </w:r>
          </w:p>
        </w:tc>
        <w:tc>
          <w:tcPr>
            <w:tcW w:w="4801" w:type="dxa"/>
            <w:tcBorders>
              <w:left w:val="nil"/>
              <w:bottom w:val="single" w:sz="4" w:space="0" w:color="auto"/>
              <w:right w:val="nil"/>
            </w:tcBorders>
            <w:shd w:val="clear" w:color="auto" w:fill="auto"/>
          </w:tcPr>
          <w:p w:rsidR="00941FF2" w:rsidRPr="00A91AAD" w:rsidRDefault="00836B31" w:rsidP="00A91AAD">
            <w:pPr>
              <w:jc w:val="center"/>
              <w:rPr>
                <w:sz w:val="22"/>
                <w:szCs w:val="22"/>
              </w:rPr>
            </w:pPr>
            <w:r>
              <w:rPr>
                <w:b/>
              </w:rPr>
              <w:fldChar w:fldCharType="begin">
                <w:ffData>
                  <w:name w:val=""/>
                  <w:enabled/>
                  <w:calcOnExit w:val="0"/>
                  <w:textInput>
                    <w:format w:val="MAYÚSCULAS"/>
                  </w:textInput>
                </w:ffData>
              </w:fldChar>
            </w:r>
            <w:r w:rsidR="00063D14" w:rsidRPr="002513FB">
              <w:rPr>
                <w:b/>
              </w:rPr>
              <w:instrText xml:space="preserve"> FORMTEXT </w:instrText>
            </w:r>
            <w:r>
              <w:rPr>
                <w:b/>
              </w:rPr>
            </w:r>
            <w:r>
              <w:rPr>
                <w:b/>
              </w:rPr>
              <w:fldChar w:fldCharType="separate"/>
            </w:r>
            <w:r w:rsidR="00063D14">
              <w:rPr>
                <w:b/>
                <w:noProof/>
              </w:rPr>
              <w:t> </w:t>
            </w:r>
            <w:r w:rsidR="00063D14">
              <w:rPr>
                <w:b/>
                <w:noProof/>
              </w:rPr>
              <w:t> </w:t>
            </w:r>
            <w:r w:rsidR="00063D14">
              <w:rPr>
                <w:b/>
                <w:noProof/>
              </w:rPr>
              <w:t> </w:t>
            </w:r>
            <w:r w:rsidR="00063D14">
              <w:rPr>
                <w:b/>
                <w:noProof/>
              </w:rPr>
              <w:t> </w:t>
            </w:r>
            <w:r w:rsidR="00063D14">
              <w:rPr>
                <w:b/>
                <w:noProof/>
              </w:rPr>
              <w:t> </w:t>
            </w:r>
            <w:r>
              <w:rPr>
                <w:b/>
              </w:rPr>
              <w:fldChar w:fldCharType="end"/>
            </w:r>
          </w:p>
        </w:tc>
      </w:tr>
      <w:tr w:rsidR="00941FF2" w:rsidRPr="00A91AAD" w:rsidTr="00A91AAD">
        <w:trPr>
          <w:jc w:val="center"/>
        </w:trPr>
        <w:tc>
          <w:tcPr>
            <w:tcW w:w="2002" w:type="dxa"/>
            <w:tcBorders>
              <w:top w:val="nil"/>
              <w:left w:val="nil"/>
              <w:bottom w:val="nil"/>
              <w:right w:val="nil"/>
            </w:tcBorders>
            <w:shd w:val="clear" w:color="auto" w:fill="auto"/>
          </w:tcPr>
          <w:p w:rsidR="00941FF2" w:rsidRPr="00A91AAD" w:rsidRDefault="00941FF2" w:rsidP="00941FF2">
            <w:pPr>
              <w:rPr>
                <w:sz w:val="22"/>
                <w:szCs w:val="22"/>
              </w:rPr>
            </w:pPr>
            <w:r w:rsidRPr="00A91AAD">
              <w:rPr>
                <w:sz w:val="22"/>
                <w:szCs w:val="22"/>
              </w:rPr>
              <w:t>Date of Audit</w:t>
            </w:r>
          </w:p>
        </w:tc>
        <w:tc>
          <w:tcPr>
            <w:tcW w:w="4395" w:type="dxa"/>
            <w:tcBorders>
              <w:left w:val="nil"/>
              <w:right w:val="nil"/>
            </w:tcBorders>
            <w:shd w:val="clear" w:color="auto" w:fill="auto"/>
          </w:tcPr>
          <w:p w:rsidR="00941FF2" w:rsidRPr="00A91AAD" w:rsidRDefault="00836B31" w:rsidP="00A91AAD">
            <w:pPr>
              <w:jc w:val="center"/>
              <w:rPr>
                <w:sz w:val="22"/>
                <w:szCs w:val="22"/>
              </w:rPr>
            </w:pPr>
            <w:r>
              <w:rPr>
                <w:b/>
              </w:rPr>
              <w:fldChar w:fldCharType="begin">
                <w:ffData>
                  <w:name w:val=""/>
                  <w:enabled/>
                  <w:calcOnExit w:val="0"/>
                  <w:textInput>
                    <w:format w:val="MAYÚSCULAS"/>
                  </w:textInput>
                </w:ffData>
              </w:fldChar>
            </w:r>
            <w:r w:rsidR="00063D14" w:rsidRPr="002513FB">
              <w:rPr>
                <w:b/>
              </w:rPr>
              <w:instrText xml:space="preserve"> FORMTEXT </w:instrText>
            </w:r>
            <w:r>
              <w:rPr>
                <w:b/>
              </w:rPr>
            </w:r>
            <w:r>
              <w:rPr>
                <w:b/>
              </w:rPr>
              <w:fldChar w:fldCharType="separate"/>
            </w:r>
            <w:r w:rsidR="00063D14">
              <w:rPr>
                <w:b/>
                <w:noProof/>
              </w:rPr>
              <w:t> </w:t>
            </w:r>
            <w:r w:rsidR="00063D14">
              <w:rPr>
                <w:b/>
                <w:noProof/>
              </w:rPr>
              <w:t> </w:t>
            </w:r>
            <w:r w:rsidR="00063D14">
              <w:rPr>
                <w:b/>
                <w:noProof/>
              </w:rPr>
              <w:t> </w:t>
            </w:r>
            <w:r w:rsidR="00063D14">
              <w:rPr>
                <w:b/>
                <w:noProof/>
              </w:rPr>
              <w:t> </w:t>
            </w:r>
            <w:r w:rsidR="00063D14">
              <w:rPr>
                <w:b/>
                <w:noProof/>
              </w:rPr>
              <w:t> </w:t>
            </w:r>
            <w:r>
              <w:rPr>
                <w:b/>
              </w:rPr>
              <w:fldChar w:fldCharType="end"/>
            </w:r>
          </w:p>
        </w:tc>
        <w:tc>
          <w:tcPr>
            <w:tcW w:w="2268" w:type="dxa"/>
            <w:tcBorders>
              <w:top w:val="nil"/>
              <w:left w:val="nil"/>
              <w:bottom w:val="nil"/>
              <w:right w:val="nil"/>
            </w:tcBorders>
            <w:shd w:val="clear" w:color="auto" w:fill="auto"/>
          </w:tcPr>
          <w:p w:rsidR="00941FF2" w:rsidRPr="00A91AAD" w:rsidRDefault="00941FF2" w:rsidP="00941FF2">
            <w:pPr>
              <w:rPr>
                <w:sz w:val="22"/>
                <w:szCs w:val="22"/>
              </w:rPr>
            </w:pPr>
          </w:p>
        </w:tc>
        <w:tc>
          <w:tcPr>
            <w:tcW w:w="4801" w:type="dxa"/>
            <w:tcBorders>
              <w:left w:val="nil"/>
              <w:bottom w:val="nil"/>
              <w:right w:val="nil"/>
            </w:tcBorders>
            <w:shd w:val="clear" w:color="auto" w:fill="auto"/>
          </w:tcPr>
          <w:p w:rsidR="00941FF2" w:rsidRPr="00A91AAD" w:rsidRDefault="00941FF2" w:rsidP="00A91AAD">
            <w:pPr>
              <w:jc w:val="center"/>
              <w:rPr>
                <w:sz w:val="22"/>
                <w:szCs w:val="22"/>
              </w:rPr>
            </w:pPr>
          </w:p>
        </w:tc>
      </w:tr>
    </w:tbl>
    <w:p w:rsidR="00941FF2" w:rsidRDefault="00941FF2">
      <w:pPr>
        <w:ind w:left="1134" w:hanging="1134"/>
        <w:jc w:val="center"/>
        <w:rPr>
          <w:b/>
        </w:rPr>
      </w:pPr>
    </w:p>
    <w:p w:rsidR="00941FF2" w:rsidRPr="00941FF2" w:rsidRDefault="00941FF2">
      <w:pPr>
        <w:ind w:left="1134" w:hanging="1134"/>
        <w:jc w:val="center"/>
        <w:rPr>
          <w:b/>
          <w:sz w:val="12"/>
          <w:szCs w:val="12"/>
        </w:rPr>
      </w:pPr>
    </w:p>
    <w:tbl>
      <w:tblPr>
        <w:tblW w:w="0" w:type="auto"/>
        <w:jc w:val="center"/>
        <w:tblInd w:w="-4613" w:type="dxa"/>
        <w:tblLayout w:type="fixed"/>
        <w:tblCellMar>
          <w:left w:w="70" w:type="dxa"/>
          <w:right w:w="70" w:type="dxa"/>
        </w:tblCellMar>
        <w:tblLook w:val="0000"/>
      </w:tblPr>
      <w:tblGrid>
        <w:gridCol w:w="1168"/>
        <w:gridCol w:w="6"/>
        <w:gridCol w:w="3241"/>
        <w:gridCol w:w="720"/>
        <w:gridCol w:w="539"/>
        <w:gridCol w:w="2340"/>
        <w:gridCol w:w="10"/>
        <w:gridCol w:w="890"/>
        <w:gridCol w:w="1800"/>
        <w:gridCol w:w="1083"/>
        <w:gridCol w:w="1669"/>
      </w:tblGrid>
      <w:tr w:rsidR="00F228E4" w:rsidTr="00941FF2">
        <w:trPr>
          <w:tblHeader/>
          <w:jc w:val="center"/>
        </w:trPr>
        <w:tc>
          <w:tcPr>
            <w:tcW w:w="1174" w:type="dxa"/>
            <w:gridSpan w:val="2"/>
            <w:tcBorders>
              <w:top w:val="single" w:sz="6" w:space="0" w:color="auto"/>
              <w:left w:val="single" w:sz="6" w:space="0" w:color="auto"/>
              <w:bottom w:val="single" w:sz="6" w:space="0" w:color="auto"/>
              <w:right w:val="single" w:sz="6" w:space="0" w:color="auto"/>
            </w:tcBorders>
            <w:shd w:val="clear" w:color="auto" w:fill="FFFF00"/>
          </w:tcPr>
          <w:p w:rsidR="00F228E4" w:rsidRDefault="00F228E4">
            <w:pPr>
              <w:ind w:left="1134" w:hanging="1134"/>
              <w:rPr>
                <w:rFonts w:ascii="Arial" w:hAnsi="Arial" w:cs="Arial"/>
                <w:b/>
                <w:bCs/>
                <w:sz w:val="20"/>
                <w:lang w:val="es-MX"/>
              </w:rPr>
            </w:pPr>
          </w:p>
          <w:p w:rsidR="00F228E4" w:rsidRDefault="00F228E4">
            <w:pPr>
              <w:ind w:left="1134" w:hanging="1134"/>
              <w:rPr>
                <w:rFonts w:ascii="Arial" w:hAnsi="Arial" w:cs="Arial"/>
                <w:b/>
                <w:bCs/>
                <w:sz w:val="20"/>
                <w:lang w:val="es-MX"/>
              </w:rPr>
            </w:pPr>
            <w:r>
              <w:rPr>
                <w:rFonts w:ascii="Arial" w:hAnsi="Arial" w:cs="Arial"/>
                <w:b/>
                <w:bCs/>
                <w:sz w:val="20"/>
                <w:lang w:val="es-MX"/>
              </w:rPr>
              <w:t xml:space="preserve">ISPS </w:t>
            </w:r>
            <w:proofErr w:type="spellStart"/>
            <w:r>
              <w:rPr>
                <w:rFonts w:ascii="Arial" w:hAnsi="Arial" w:cs="Arial"/>
                <w:b/>
                <w:bCs/>
                <w:sz w:val="20"/>
                <w:lang w:val="es-MX"/>
              </w:rPr>
              <w:t>Code</w:t>
            </w:r>
            <w:proofErr w:type="spellEnd"/>
          </w:p>
          <w:p w:rsidR="00F228E4" w:rsidRDefault="00F228E4">
            <w:pPr>
              <w:ind w:left="1134" w:hanging="1134"/>
              <w:rPr>
                <w:rFonts w:ascii="Arial" w:hAnsi="Arial" w:cs="Arial"/>
                <w:b/>
                <w:bCs/>
                <w:sz w:val="20"/>
                <w:lang w:val="es-MX"/>
              </w:rPr>
            </w:pPr>
            <w:r>
              <w:rPr>
                <w:rFonts w:ascii="Arial" w:hAnsi="Arial" w:cs="Arial"/>
                <w:b/>
                <w:bCs/>
                <w:sz w:val="20"/>
                <w:lang w:val="es-MX"/>
              </w:rPr>
              <w:t xml:space="preserve"> </w:t>
            </w:r>
            <w:proofErr w:type="spellStart"/>
            <w:r>
              <w:rPr>
                <w:rFonts w:ascii="Arial" w:hAnsi="Arial" w:cs="Arial"/>
                <w:b/>
                <w:bCs/>
                <w:sz w:val="20"/>
                <w:lang w:val="es-MX"/>
              </w:rPr>
              <w:t>Clause</w:t>
            </w:r>
            <w:proofErr w:type="spellEnd"/>
          </w:p>
        </w:tc>
        <w:tc>
          <w:tcPr>
            <w:tcW w:w="4500" w:type="dxa"/>
            <w:gridSpan w:val="3"/>
            <w:tcBorders>
              <w:top w:val="single" w:sz="6" w:space="0" w:color="auto"/>
              <w:left w:val="single" w:sz="6" w:space="0" w:color="auto"/>
              <w:bottom w:val="single" w:sz="6" w:space="0" w:color="auto"/>
              <w:right w:val="single" w:sz="6" w:space="0" w:color="auto"/>
            </w:tcBorders>
            <w:shd w:val="clear" w:color="auto" w:fill="FFFF00"/>
          </w:tcPr>
          <w:p w:rsidR="00F228E4" w:rsidRDefault="00F228E4">
            <w:pPr>
              <w:ind w:left="1134" w:hanging="1134"/>
              <w:jc w:val="center"/>
              <w:rPr>
                <w:rFonts w:ascii="Arial" w:hAnsi="Arial" w:cs="Arial"/>
                <w:b/>
                <w:bCs/>
                <w:sz w:val="20"/>
                <w:lang w:val="es-MX"/>
              </w:rPr>
            </w:pPr>
          </w:p>
          <w:p w:rsidR="00F228E4" w:rsidRDefault="00F228E4">
            <w:pPr>
              <w:ind w:left="1134" w:hanging="1134"/>
              <w:jc w:val="center"/>
              <w:rPr>
                <w:rFonts w:ascii="Arial" w:hAnsi="Arial" w:cs="Arial"/>
                <w:b/>
                <w:bCs/>
                <w:sz w:val="20"/>
                <w:lang w:val="es-MX"/>
              </w:rPr>
            </w:pPr>
          </w:p>
          <w:p w:rsidR="00F228E4" w:rsidRDefault="00F228E4">
            <w:pPr>
              <w:ind w:left="1134" w:hanging="1134"/>
              <w:jc w:val="center"/>
              <w:rPr>
                <w:rFonts w:ascii="Arial" w:hAnsi="Arial" w:cs="Arial"/>
                <w:b/>
                <w:bCs/>
                <w:sz w:val="20"/>
                <w:lang w:val="es-MX"/>
              </w:rPr>
            </w:pPr>
            <w:r>
              <w:rPr>
                <w:rFonts w:ascii="Arial" w:hAnsi="Arial" w:cs="Arial"/>
                <w:b/>
                <w:bCs/>
                <w:sz w:val="20"/>
                <w:lang w:val="es-MX"/>
              </w:rPr>
              <w:t>QUESTION</w:t>
            </w:r>
          </w:p>
          <w:p w:rsidR="00F228E4" w:rsidRDefault="00F228E4">
            <w:pPr>
              <w:ind w:left="1134" w:hanging="1134"/>
              <w:jc w:val="center"/>
              <w:rPr>
                <w:rFonts w:ascii="Arial" w:hAnsi="Arial" w:cs="Arial"/>
                <w:b/>
                <w:bCs/>
                <w:sz w:val="20"/>
                <w:lang w:val="es-MX"/>
              </w:rPr>
            </w:pPr>
          </w:p>
        </w:tc>
        <w:tc>
          <w:tcPr>
            <w:tcW w:w="3240" w:type="dxa"/>
            <w:gridSpan w:val="3"/>
            <w:tcBorders>
              <w:top w:val="single" w:sz="6" w:space="0" w:color="auto"/>
              <w:left w:val="single" w:sz="6" w:space="0" w:color="auto"/>
              <w:bottom w:val="single" w:sz="6" w:space="0" w:color="auto"/>
              <w:right w:val="single" w:sz="6" w:space="0" w:color="auto"/>
            </w:tcBorders>
            <w:shd w:val="clear" w:color="auto" w:fill="FFFF00"/>
          </w:tcPr>
          <w:p w:rsidR="00F228E4" w:rsidRPr="00F228E4" w:rsidRDefault="00F228E4">
            <w:pPr>
              <w:ind w:left="1134" w:hanging="1134"/>
              <w:rPr>
                <w:rFonts w:ascii="Arial" w:hAnsi="Arial" w:cs="Arial"/>
                <w:b/>
                <w:bCs/>
                <w:sz w:val="20"/>
                <w:lang w:val="en-GB"/>
              </w:rPr>
            </w:pPr>
            <w:r w:rsidRPr="00F228E4">
              <w:rPr>
                <w:rFonts w:ascii="Arial" w:hAnsi="Arial" w:cs="Arial"/>
                <w:b/>
                <w:bCs/>
                <w:sz w:val="20"/>
                <w:lang w:val="en-GB"/>
              </w:rPr>
              <w:t xml:space="preserve">Application:    </w:t>
            </w:r>
          </w:p>
          <w:p w:rsidR="00F228E4" w:rsidRPr="00F228E4" w:rsidRDefault="00F228E4">
            <w:pPr>
              <w:ind w:left="1134" w:hanging="1134"/>
              <w:rPr>
                <w:rFonts w:ascii="Arial" w:hAnsi="Arial" w:cs="Arial"/>
                <w:b/>
                <w:bCs/>
                <w:sz w:val="20"/>
                <w:lang w:val="en-GB"/>
              </w:rPr>
            </w:pPr>
            <w:r w:rsidRPr="00F228E4">
              <w:rPr>
                <w:rFonts w:ascii="Arial" w:hAnsi="Arial" w:cs="Arial"/>
                <w:b/>
                <w:bCs/>
                <w:sz w:val="20"/>
                <w:lang w:val="en-GB"/>
              </w:rPr>
              <w:t xml:space="preserve">    Yes     (X)  </w:t>
            </w:r>
          </w:p>
          <w:p w:rsidR="00F228E4" w:rsidRPr="00F228E4" w:rsidRDefault="00F228E4">
            <w:pPr>
              <w:ind w:left="1134" w:hanging="1134"/>
              <w:rPr>
                <w:rFonts w:ascii="Arial" w:hAnsi="Arial" w:cs="Arial"/>
                <w:b/>
                <w:bCs/>
                <w:sz w:val="20"/>
                <w:lang w:val="en-GB"/>
              </w:rPr>
            </w:pPr>
            <w:r w:rsidRPr="00F228E4">
              <w:rPr>
                <w:rFonts w:ascii="Arial" w:hAnsi="Arial" w:cs="Arial"/>
                <w:b/>
                <w:bCs/>
                <w:sz w:val="20"/>
                <w:lang w:val="en-GB"/>
              </w:rPr>
              <w:t xml:space="preserve">    No       (-)  </w:t>
            </w:r>
          </w:p>
          <w:p w:rsidR="00F228E4" w:rsidRPr="00F228E4" w:rsidRDefault="00F228E4">
            <w:pPr>
              <w:ind w:left="1134" w:hanging="1134"/>
              <w:rPr>
                <w:rFonts w:ascii="Arial" w:hAnsi="Arial" w:cs="Arial"/>
                <w:b/>
                <w:bCs/>
                <w:sz w:val="20"/>
                <w:lang w:val="en-GB"/>
              </w:rPr>
            </w:pPr>
            <w:r w:rsidRPr="00F228E4">
              <w:rPr>
                <w:rFonts w:ascii="Arial" w:hAnsi="Arial" w:cs="Arial"/>
                <w:b/>
                <w:bCs/>
                <w:sz w:val="20"/>
                <w:lang w:val="en-GB"/>
              </w:rPr>
              <w:t xml:space="preserve">    or N/A (not applicable) (N/A)</w:t>
            </w:r>
          </w:p>
        </w:tc>
        <w:tc>
          <w:tcPr>
            <w:tcW w:w="2883" w:type="dxa"/>
            <w:gridSpan w:val="2"/>
            <w:tcBorders>
              <w:top w:val="single" w:sz="6" w:space="0" w:color="auto"/>
              <w:left w:val="single" w:sz="6" w:space="0" w:color="auto"/>
              <w:bottom w:val="single" w:sz="6" w:space="0" w:color="auto"/>
            </w:tcBorders>
            <w:shd w:val="clear" w:color="auto" w:fill="FFFF00"/>
          </w:tcPr>
          <w:p w:rsidR="00F228E4" w:rsidRPr="00F228E4" w:rsidRDefault="00F228E4">
            <w:pPr>
              <w:ind w:left="1134" w:hanging="1134"/>
              <w:jc w:val="center"/>
              <w:rPr>
                <w:rFonts w:ascii="Arial" w:hAnsi="Arial" w:cs="Arial"/>
                <w:b/>
                <w:bCs/>
                <w:sz w:val="20"/>
                <w:lang w:val="en-GB"/>
              </w:rPr>
            </w:pPr>
            <w:r w:rsidRPr="00F228E4">
              <w:rPr>
                <w:rFonts w:ascii="Arial" w:hAnsi="Arial" w:cs="Arial"/>
                <w:b/>
                <w:bCs/>
                <w:sz w:val="20"/>
                <w:lang w:val="en-GB"/>
              </w:rPr>
              <w:t xml:space="preserve">      </w:t>
            </w:r>
          </w:p>
          <w:p w:rsidR="00F228E4" w:rsidRPr="00F228E4" w:rsidRDefault="00F228E4">
            <w:pPr>
              <w:ind w:left="1134" w:hanging="1134"/>
              <w:jc w:val="center"/>
              <w:rPr>
                <w:rFonts w:ascii="Arial" w:hAnsi="Arial" w:cs="Arial"/>
                <w:b/>
                <w:bCs/>
                <w:sz w:val="20"/>
                <w:lang w:val="en-GB"/>
              </w:rPr>
            </w:pPr>
          </w:p>
          <w:p w:rsidR="00F228E4" w:rsidRDefault="00F228E4" w:rsidP="00941FF2">
            <w:pPr>
              <w:ind w:right="-1615"/>
              <w:jc w:val="center"/>
              <w:rPr>
                <w:rFonts w:ascii="Arial" w:hAnsi="Arial" w:cs="Arial"/>
                <w:b/>
                <w:bCs/>
                <w:sz w:val="20"/>
                <w:lang w:val="es-MX"/>
              </w:rPr>
            </w:pPr>
            <w:proofErr w:type="spellStart"/>
            <w:r>
              <w:rPr>
                <w:rFonts w:ascii="Arial" w:hAnsi="Arial" w:cs="Arial"/>
                <w:b/>
                <w:bCs/>
                <w:sz w:val="20"/>
                <w:lang w:val="es-MX"/>
              </w:rPr>
              <w:t>Comments</w:t>
            </w:r>
            <w:proofErr w:type="spellEnd"/>
          </w:p>
        </w:tc>
        <w:tc>
          <w:tcPr>
            <w:tcW w:w="1669" w:type="dxa"/>
            <w:tcBorders>
              <w:top w:val="single" w:sz="6" w:space="0" w:color="auto"/>
              <w:bottom w:val="single" w:sz="6" w:space="0" w:color="auto"/>
              <w:right w:val="single" w:sz="6" w:space="0" w:color="auto"/>
            </w:tcBorders>
            <w:shd w:val="clear" w:color="auto" w:fill="FFFF00"/>
          </w:tcPr>
          <w:p w:rsidR="00F228E4" w:rsidRDefault="00F228E4">
            <w:pPr>
              <w:ind w:left="1134" w:hanging="1134"/>
              <w:jc w:val="center"/>
              <w:rPr>
                <w:rFonts w:ascii="Arial" w:hAnsi="Arial" w:cs="Arial"/>
                <w:sz w:val="20"/>
                <w:lang w:val="es-MX"/>
              </w:rPr>
            </w:pPr>
          </w:p>
        </w:tc>
      </w:tr>
      <w:tr w:rsidR="00F228E4" w:rsidTr="000C7A17">
        <w:trPr>
          <w:jc w:val="center"/>
        </w:trPr>
        <w:tc>
          <w:tcPr>
            <w:tcW w:w="1174" w:type="dxa"/>
            <w:gridSpan w:val="2"/>
            <w:tcBorders>
              <w:top w:val="single" w:sz="6" w:space="0" w:color="auto"/>
              <w:left w:val="single" w:sz="6" w:space="0" w:color="auto"/>
              <w:bottom w:val="dotted" w:sz="4" w:space="0" w:color="auto"/>
              <w:right w:val="single" w:sz="6" w:space="0" w:color="auto"/>
            </w:tcBorders>
            <w:shd w:val="clear" w:color="auto" w:fill="FFFF00"/>
          </w:tcPr>
          <w:p w:rsidR="00F228E4" w:rsidRDefault="00F228E4">
            <w:pPr>
              <w:ind w:left="1134" w:hanging="1134"/>
              <w:jc w:val="center"/>
              <w:rPr>
                <w:rFonts w:ascii="Arial" w:hAnsi="Arial" w:cs="Arial"/>
                <w:sz w:val="17"/>
                <w:lang w:val="es-MX"/>
              </w:rPr>
            </w:pPr>
          </w:p>
        </w:tc>
        <w:tc>
          <w:tcPr>
            <w:tcW w:w="6840" w:type="dxa"/>
            <w:gridSpan w:val="4"/>
            <w:tcBorders>
              <w:top w:val="single" w:sz="6" w:space="0" w:color="auto"/>
              <w:left w:val="single" w:sz="6" w:space="0" w:color="auto"/>
              <w:bottom w:val="dotted" w:sz="4" w:space="0" w:color="auto"/>
              <w:right w:val="single" w:sz="6" w:space="0" w:color="auto"/>
            </w:tcBorders>
            <w:shd w:val="clear" w:color="auto" w:fill="FFFF00"/>
          </w:tcPr>
          <w:p w:rsidR="00F228E4" w:rsidRDefault="00F228E4">
            <w:pPr>
              <w:rPr>
                <w:rFonts w:ascii="Arial" w:hAnsi="Arial" w:cs="Arial"/>
                <w:sz w:val="10"/>
                <w:lang w:val="es-MX"/>
              </w:rPr>
            </w:pPr>
          </w:p>
          <w:p w:rsidR="00F228E4" w:rsidRDefault="00F228E4">
            <w:pPr>
              <w:pStyle w:val="Heading1"/>
              <w:rPr>
                <w:sz w:val="20"/>
              </w:rPr>
            </w:pPr>
            <w:r>
              <w:rPr>
                <w:sz w:val="20"/>
              </w:rPr>
              <w:t>DECLARATION OF SECURITY</w:t>
            </w:r>
          </w:p>
          <w:p w:rsidR="00F228E4" w:rsidRDefault="00F228E4">
            <w:pPr>
              <w:rPr>
                <w:rFonts w:ascii="Arial" w:hAnsi="Arial" w:cs="Arial"/>
                <w:sz w:val="10"/>
                <w:lang w:val="es-MX"/>
              </w:rPr>
            </w:pPr>
          </w:p>
        </w:tc>
        <w:tc>
          <w:tcPr>
            <w:tcW w:w="900" w:type="dxa"/>
            <w:gridSpan w:val="2"/>
            <w:tcBorders>
              <w:left w:val="single" w:sz="6" w:space="0" w:color="auto"/>
              <w:bottom w:val="single" w:sz="6" w:space="0" w:color="auto"/>
              <w:right w:val="single" w:sz="6" w:space="0" w:color="auto"/>
            </w:tcBorders>
            <w:shd w:val="clear" w:color="auto" w:fill="FFFF00"/>
          </w:tcPr>
          <w:p w:rsidR="00F228E4" w:rsidRDefault="00F228E4">
            <w:pPr>
              <w:ind w:left="1134" w:hanging="1134"/>
              <w:jc w:val="both"/>
              <w:rPr>
                <w:rFonts w:ascii="Arial" w:hAnsi="Arial" w:cs="Arial"/>
                <w:sz w:val="17"/>
                <w:lang w:val="es-MX"/>
              </w:rPr>
            </w:pPr>
          </w:p>
        </w:tc>
        <w:tc>
          <w:tcPr>
            <w:tcW w:w="2883" w:type="dxa"/>
            <w:gridSpan w:val="2"/>
            <w:tcBorders>
              <w:top w:val="single" w:sz="6" w:space="0" w:color="auto"/>
              <w:left w:val="single" w:sz="6" w:space="0" w:color="auto"/>
              <w:bottom w:val="dotted" w:sz="4" w:space="0" w:color="auto"/>
            </w:tcBorders>
            <w:shd w:val="clear" w:color="auto" w:fill="FFFF00"/>
          </w:tcPr>
          <w:p w:rsidR="00F228E4" w:rsidRDefault="00F228E4">
            <w:pPr>
              <w:ind w:left="1134" w:hanging="1134"/>
              <w:rPr>
                <w:rFonts w:ascii="Arial" w:hAnsi="Arial" w:cs="Arial"/>
                <w:sz w:val="17"/>
                <w:lang w:val="es-MX"/>
              </w:rPr>
            </w:pPr>
          </w:p>
        </w:tc>
        <w:tc>
          <w:tcPr>
            <w:tcW w:w="1669" w:type="dxa"/>
            <w:tcBorders>
              <w:top w:val="single" w:sz="6" w:space="0" w:color="auto"/>
              <w:bottom w:val="dotted" w:sz="4" w:space="0" w:color="auto"/>
              <w:right w:val="single" w:sz="6" w:space="0" w:color="auto"/>
            </w:tcBorders>
            <w:shd w:val="clear" w:color="auto" w:fill="FFFF00"/>
          </w:tcPr>
          <w:p w:rsidR="00F228E4" w:rsidRDefault="00F228E4">
            <w:pPr>
              <w:ind w:left="1134" w:hanging="1134"/>
              <w:rPr>
                <w:rFonts w:ascii="Arial" w:hAnsi="Arial" w:cs="Arial"/>
                <w:sz w:val="20"/>
                <w:lang w:val="es-MX"/>
              </w:rPr>
            </w:pPr>
          </w:p>
        </w:tc>
      </w:tr>
      <w:tr w:rsidR="00F228E4" w:rsidRPr="00F228E4" w:rsidTr="00020405">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F228E4" w:rsidRDefault="00F228E4">
            <w:pPr>
              <w:ind w:left="1134" w:hanging="1134"/>
              <w:jc w:val="center"/>
              <w:rPr>
                <w:rFonts w:ascii="Arial" w:hAnsi="Arial" w:cs="Arial"/>
                <w:sz w:val="17"/>
                <w:lang w:val="es-MX"/>
              </w:rPr>
            </w:pPr>
          </w:p>
          <w:p w:rsidR="00F228E4" w:rsidRDefault="00F228E4">
            <w:pPr>
              <w:ind w:left="1134" w:hanging="1134"/>
              <w:jc w:val="center"/>
              <w:rPr>
                <w:rFonts w:ascii="Arial" w:hAnsi="Arial" w:cs="Arial"/>
                <w:sz w:val="17"/>
                <w:lang w:val="es-MX"/>
              </w:rPr>
            </w:pPr>
            <w:r>
              <w:rPr>
                <w:rFonts w:ascii="Arial" w:hAnsi="Arial" w:cs="Arial"/>
                <w:sz w:val="17"/>
                <w:lang w:val="es-MX"/>
              </w:rPr>
              <w:t>B/5.1.2</w:t>
            </w:r>
          </w:p>
        </w:tc>
        <w:tc>
          <w:tcPr>
            <w:tcW w:w="6840" w:type="dxa"/>
            <w:gridSpan w:val="4"/>
            <w:tcBorders>
              <w:top w:val="single" w:sz="6" w:space="0" w:color="auto"/>
              <w:left w:val="single" w:sz="6" w:space="0" w:color="auto"/>
              <w:bottom w:val="dotted" w:sz="4" w:space="0" w:color="auto"/>
              <w:right w:val="single" w:sz="6" w:space="0" w:color="auto"/>
            </w:tcBorders>
          </w:tcPr>
          <w:p w:rsidR="00F228E4" w:rsidRPr="00F228E4" w:rsidRDefault="00F228E4">
            <w:pPr>
              <w:rPr>
                <w:rFonts w:ascii="Arial" w:hAnsi="Arial" w:cs="Arial"/>
                <w:sz w:val="17"/>
                <w:lang w:val="en-GB"/>
              </w:rPr>
            </w:pPr>
          </w:p>
          <w:p w:rsidR="00F228E4" w:rsidRPr="00F228E4" w:rsidRDefault="00F228E4">
            <w:pPr>
              <w:pStyle w:val="BodyText"/>
              <w:rPr>
                <w:sz w:val="17"/>
                <w:lang w:val="en-GB"/>
              </w:rPr>
            </w:pPr>
            <w:r w:rsidRPr="00F228E4">
              <w:rPr>
                <w:sz w:val="17"/>
                <w:lang w:val="en-GB"/>
              </w:rPr>
              <w:t>Does the needs for Declaration of Security (DOS) is set out in the Ship Security Plan?</w:t>
            </w:r>
          </w:p>
          <w:p w:rsidR="00F228E4" w:rsidRPr="00F228E4" w:rsidRDefault="00F228E4">
            <w:pPr>
              <w:ind w:left="1134" w:hanging="1134"/>
              <w:rPr>
                <w:rFonts w:ascii="Arial" w:hAnsi="Arial" w:cs="Arial"/>
                <w:sz w:val="17"/>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F228E4" w:rsidRPr="00F228E4" w:rsidRDefault="00836B31" w:rsidP="00020405">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F228E4" w:rsidRPr="00F228E4" w:rsidRDefault="00836B31" w:rsidP="00020405">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F228E4" w:rsidRPr="00F228E4" w:rsidRDefault="00F228E4">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A/5.7</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Are Declarations of S</w:t>
            </w:r>
            <w:r>
              <w:rPr>
                <w:rFonts w:ascii="Arial" w:hAnsi="Arial" w:cs="Arial"/>
                <w:sz w:val="17"/>
                <w:lang w:val="en-GB"/>
              </w:rPr>
              <w:t>ecurity</w:t>
            </w:r>
            <w:r w:rsidRPr="00F228E4">
              <w:rPr>
                <w:rFonts w:ascii="Arial" w:hAnsi="Arial" w:cs="Arial"/>
                <w:sz w:val="17"/>
                <w:lang w:val="en-GB"/>
              </w:rPr>
              <w:t xml:space="preserve"> kept on board of the ship within the period specified by the Administration?</w:t>
            </w:r>
            <w:r w:rsidRPr="00F228E4">
              <w:rPr>
                <w:rFonts w:ascii="Arial" w:hAnsi="Arial" w:cs="Arial"/>
                <w:sz w:val="17"/>
                <w:lang w:val="en-GB"/>
              </w:rPr>
              <w:br/>
            </w: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B/5.4.1</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Is the agreed DOS signed and dated by both the port facility and the Ship?</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B/5.5</w:t>
            </w:r>
          </w:p>
        </w:tc>
        <w:tc>
          <w:tcPr>
            <w:tcW w:w="6840" w:type="dxa"/>
            <w:gridSpan w:val="4"/>
            <w:tcBorders>
              <w:top w:val="dotted" w:sz="4"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Is the agreed DOS completed in English, French or Spanish or in a language common to both the port facility and the ship or the ships?</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Tr="000C7A17">
        <w:trPr>
          <w:jc w:val="center"/>
        </w:trPr>
        <w:tc>
          <w:tcPr>
            <w:tcW w:w="1174" w:type="dxa"/>
            <w:gridSpan w:val="2"/>
            <w:tcBorders>
              <w:top w:val="single" w:sz="6" w:space="0" w:color="auto"/>
              <w:left w:val="single" w:sz="6" w:space="0" w:color="auto"/>
              <w:bottom w:val="single" w:sz="6" w:space="0" w:color="auto"/>
              <w:right w:val="single" w:sz="6" w:space="0" w:color="auto"/>
            </w:tcBorders>
            <w:shd w:val="clear" w:color="auto" w:fill="FFFF00"/>
          </w:tcPr>
          <w:p w:rsidR="00020405" w:rsidRPr="00F228E4" w:rsidRDefault="00020405">
            <w:pPr>
              <w:ind w:left="1134" w:hanging="1134"/>
              <w:jc w:val="center"/>
              <w:rPr>
                <w:rFonts w:ascii="Arial" w:hAnsi="Arial" w:cs="Arial"/>
                <w:sz w:val="17"/>
                <w:lang w:val="en-GB"/>
              </w:rPr>
            </w:pPr>
          </w:p>
          <w:p w:rsidR="00020405" w:rsidRPr="00F228E4" w:rsidRDefault="00020405">
            <w:pPr>
              <w:ind w:left="1134" w:hanging="1134"/>
              <w:jc w:val="center"/>
              <w:rPr>
                <w:rFonts w:ascii="Arial" w:hAnsi="Arial" w:cs="Arial"/>
                <w:sz w:val="17"/>
                <w:lang w:val="en-GB"/>
              </w:rPr>
            </w:pPr>
          </w:p>
        </w:tc>
        <w:tc>
          <w:tcPr>
            <w:tcW w:w="6840" w:type="dxa"/>
            <w:gridSpan w:val="4"/>
            <w:tcBorders>
              <w:top w:val="single" w:sz="6" w:space="0" w:color="auto"/>
              <w:left w:val="single" w:sz="6" w:space="0" w:color="auto"/>
              <w:bottom w:val="single" w:sz="6" w:space="0" w:color="auto"/>
              <w:right w:val="single" w:sz="6" w:space="0" w:color="auto"/>
            </w:tcBorders>
            <w:shd w:val="clear" w:color="auto" w:fill="FFFF00"/>
          </w:tcPr>
          <w:p w:rsidR="00020405" w:rsidRPr="00F228E4" w:rsidRDefault="00020405">
            <w:pPr>
              <w:rPr>
                <w:rFonts w:ascii="Arial" w:hAnsi="Arial" w:cs="Arial"/>
                <w:sz w:val="10"/>
                <w:lang w:val="en-GB"/>
              </w:rPr>
            </w:pPr>
          </w:p>
          <w:p w:rsidR="00020405" w:rsidRDefault="00020405">
            <w:pPr>
              <w:pStyle w:val="Heading1"/>
              <w:rPr>
                <w:sz w:val="20"/>
              </w:rPr>
            </w:pPr>
            <w:r>
              <w:rPr>
                <w:sz w:val="20"/>
              </w:rPr>
              <w:t>OBLIGATIONS OF THE COMPANY</w:t>
            </w:r>
          </w:p>
          <w:p w:rsidR="00020405" w:rsidRDefault="00020405">
            <w:pPr>
              <w:rPr>
                <w:rFonts w:ascii="Arial" w:hAnsi="Arial" w:cs="Arial"/>
                <w:sz w:val="10"/>
                <w:lang w:val="es-MX"/>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FFFF00"/>
          </w:tcPr>
          <w:p w:rsidR="00020405" w:rsidRDefault="00020405">
            <w:pPr>
              <w:ind w:left="1134" w:hanging="1134"/>
              <w:jc w:val="both"/>
              <w:rPr>
                <w:rFonts w:ascii="Arial" w:hAnsi="Arial" w:cs="Arial"/>
                <w:sz w:val="17"/>
                <w:lang w:val="es-MX"/>
              </w:rPr>
            </w:pPr>
          </w:p>
        </w:tc>
        <w:tc>
          <w:tcPr>
            <w:tcW w:w="2883" w:type="dxa"/>
            <w:gridSpan w:val="2"/>
            <w:tcBorders>
              <w:top w:val="single" w:sz="6" w:space="0" w:color="auto"/>
              <w:left w:val="single" w:sz="6" w:space="0" w:color="auto"/>
              <w:bottom w:val="single" w:sz="6" w:space="0" w:color="auto"/>
            </w:tcBorders>
            <w:shd w:val="clear" w:color="auto" w:fill="FFFF00"/>
          </w:tcPr>
          <w:p w:rsidR="00020405" w:rsidRDefault="00020405">
            <w:pPr>
              <w:ind w:left="1134" w:hanging="1134"/>
              <w:rPr>
                <w:rFonts w:ascii="Arial" w:hAnsi="Arial" w:cs="Arial"/>
                <w:sz w:val="17"/>
                <w:lang w:val="es-MX"/>
              </w:rPr>
            </w:pPr>
          </w:p>
        </w:tc>
        <w:tc>
          <w:tcPr>
            <w:tcW w:w="1669" w:type="dxa"/>
            <w:tcBorders>
              <w:top w:val="single" w:sz="6" w:space="0" w:color="auto"/>
              <w:bottom w:val="single" w:sz="6" w:space="0" w:color="auto"/>
              <w:right w:val="single" w:sz="6" w:space="0" w:color="auto"/>
            </w:tcBorders>
            <w:shd w:val="clear" w:color="auto" w:fill="FFFF00"/>
          </w:tcPr>
          <w:p w:rsidR="00020405" w:rsidRDefault="00020405">
            <w:pPr>
              <w:ind w:left="1134" w:hanging="1134"/>
              <w:rPr>
                <w:rFonts w:ascii="Arial" w:hAnsi="Arial" w:cs="Arial"/>
                <w:sz w:val="20"/>
                <w:lang w:val="es-MX"/>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Default="00020405">
            <w:pPr>
              <w:ind w:left="1134" w:hanging="1134"/>
              <w:jc w:val="center"/>
              <w:rPr>
                <w:rFonts w:ascii="Arial" w:hAnsi="Arial" w:cs="Arial"/>
                <w:sz w:val="17"/>
                <w:lang w:val="es-MX"/>
              </w:rPr>
            </w:pPr>
          </w:p>
          <w:p w:rsidR="00020405" w:rsidRDefault="00020405">
            <w:pPr>
              <w:ind w:left="1134" w:hanging="1134"/>
              <w:jc w:val="center"/>
              <w:rPr>
                <w:rFonts w:ascii="Arial" w:hAnsi="Arial" w:cs="Arial"/>
                <w:sz w:val="17"/>
                <w:lang w:val="es-MX"/>
              </w:rPr>
            </w:pPr>
            <w:r>
              <w:rPr>
                <w:rFonts w:ascii="Arial" w:hAnsi="Arial" w:cs="Arial"/>
                <w:sz w:val="17"/>
                <w:lang w:val="es-MX"/>
              </w:rPr>
              <w:t>A/6.1</w:t>
            </w:r>
          </w:p>
        </w:tc>
        <w:tc>
          <w:tcPr>
            <w:tcW w:w="6840" w:type="dxa"/>
            <w:gridSpan w:val="4"/>
            <w:tcBorders>
              <w:top w:val="single" w:sz="6"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Has the Company ensured that the ship security plan contains a clear s</w:t>
            </w:r>
            <w:r>
              <w:rPr>
                <w:rFonts w:ascii="Arial" w:hAnsi="Arial" w:cs="Arial"/>
                <w:sz w:val="17"/>
                <w:lang w:val="en-GB"/>
              </w:rPr>
              <w:t>tatement emphasizing the master’</w:t>
            </w:r>
            <w:r w:rsidRPr="00F228E4">
              <w:rPr>
                <w:rFonts w:ascii="Arial" w:hAnsi="Arial" w:cs="Arial"/>
                <w:sz w:val="17"/>
                <w:lang w:val="en-GB"/>
              </w:rPr>
              <w:t>s authority?</w:t>
            </w:r>
          </w:p>
          <w:p w:rsidR="00020405" w:rsidRPr="00F228E4" w:rsidRDefault="00020405">
            <w:pPr>
              <w:rPr>
                <w:rFonts w:ascii="Arial" w:hAnsi="Arial" w:cs="Arial"/>
                <w:sz w:val="17"/>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A/6.1</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Has the Company established in the ship security plan that the master has the overriding authority and responsibility to make decisions with respect to the security of the ship and to request the assistance of the Company or of any Contracting Government as may be necessary?</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A/6.2</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Has the Company ensured that the Company Security Officer, the Master and the Ship Security Officer are given the necessary su</w:t>
            </w:r>
            <w:r>
              <w:rPr>
                <w:rFonts w:ascii="Arial" w:hAnsi="Arial" w:cs="Arial"/>
                <w:sz w:val="17"/>
                <w:lang w:val="en-GB"/>
              </w:rPr>
              <w:t>p</w:t>
            </w:r>
            <w:r w:rsidRPr="00F228E4">
              <w:rPr>
                <w:rFonts w:ascii="Arial" w:hAnsi="Arial" w:cs="Arial"/>
                <w:sz w:val="17"/>
                <w:lang w:val="en-GB"/>
              </w:rPr>
              <w:t>port to fulfil their duties and responsibilities in accordance with Chapter XI-2 and Part A of the ISPS Code?</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 xml:space="preserve">B/6.1 </w:t>
            </w:r>
          </w:p>
        </w:tc>
        <w:tc>
          <w:tcPr>
            <w:tcW w:w="6840" w:type="dxa"/>
            <w:gridSpan w:val="4"/>
            <w:tcBorders>
              <w:top w:val="dotted" w:sz="4"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Is the following information provided to the master of the ship:</w:t>
            </w:r>
          </w:p>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lastRenderedPageBreak/>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B/6.1.1</w:t>
            </w:r>
          </w:p>
        </w:tc>
        <w:tc>
          <w:tcPr>
            <w:tcW w:w="6840" w:type="dxa"/>
            <w:gridSpan w:val="4"/>
            <w:tcBorders>
              <w:top w:val="single" w:sz="6" w:space="0" w:color="auto"/>
              <w:left w:val="single" w:sz="6" w:space="0" w:color="auto"/>
              <w:bottom w:val="single" w:sz="6"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sidRPr="00F228E4">
              <w:rPr>
                <w:rFonts w:ascii="Arial" w:hAnsi="Arial" w:cs="Arial"/>
                <w:sz w:val="17"/>
                <w:lang w:val="en-GB"/>
              </w:rPr>
              <w:t>parties responsible for appointing shipboard and personnel , such as ship management companies, manning agents, contractors, concessionaries (for example: retail sales outlets, casinos, etc)</w:t>
            </w:r>
          </w:p>
          <w:p w:rsidR="00020405" w:rsidRPr="00F228E4" w:rsidRDefault="00020405">
            <w:pPr>
              <w:ind w:left="360"/>
              <w:rPr>
                <w:rFonts w:ascii="Arial" w:hAnsi="Arial" w:cs="Arial"/>
                <w:sz w:val="17"/>
                <w:lang w:val="en-GB"/>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B/6.1.2</w:t>
            </w:r>
          </w:p>
        </w:tc>
        <w:tc>
          <w:tcPr>
            <w:tcW w:w="6840" w:type="dxa"/>
            <w:gridSpan w:val="4"/>
            <w:tcBorders>
              <w:top w:val="single" w:sz="6"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sidRPr="00F228E4">
              <w:rPr>
                <w:rFonts w:ascii="Arial" w:hAnsi="Arial" w:cs="Arial"/>
                <w:sz w:val="17"/>
                <w:lang w:val="en-GB"/>
              </w:rPr>
              <w:t>parties responsible for deciding the employment of the ship, including time or bareboat charter(s) or any other entity acting in such capacity;</w:t>
            </w:r>
          </w:p>
          <w:p w:rsidR="00020405" w:rsidRPr="00F228E4" w:rsidRDefault="00020405">
            <w:pPr>
              <w:ind w:left="360"/>
              <w:rPr>
                <w:rFonts w:ascii="Arial" w:hAnsi="Arial" w:cs="Arial"/>
                <w:sz w:val="12"/>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B/6.1.3</w:t>
            </w:r>
          </w:p>
          <w:p w:rsidR="00020405" w:rsidRDefault="00020405">
            <w:pPr>
              <w:ind w:left="1134" w:hanging="1134"/>
              <w:jc w:val="center"/>
              <w:rPr>
                <w:rFonts w:ascii="Arial" w:hAnsi="Arial" w:cs="Arial"/>
                <w:sz w:val="17"/>
                <w:lang w:val="es-MX"/>
              </w:rPr>
            </w:pP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proofErr w:type="gramStart"/>
            <w:r w:rsidRPr="00F228E4">
              <w:rPr>
                <w:rFonts w:ascii="Arial" w:hAnsi="Arial" w:cs="Arial"/>
                <w:sz w:val="17"/>
                <w:lang w:val="en-GB"/>
              </w:rPr>
              <w:t>the</w:t>
            </w:r>
            <w:proofErr w:type="gramEnd"/>
            <w:r w:rsidRPr="00F228E4">
              <w:rPr>
                <w:rFonts w:ascii="Arial" w:hAnsi="Arial" w:cs="Arial"/>
                <w:sz w:val="17"/>
                <w:lang w:val="en-GB"/>
              </w:rPr>
              <w:t xml:space="preserve"> contact details of time or voyage charterers in cases when the ship is employed under the terms of a charter party?</w:t>
            </w:r>
          </w:p>
          <w:p w:rsidR="00020405" w:rsidRPr="00F228E4" w:rsidRDefault="00020405">
            <w:pPr>
              <w:ind w:left="360"/>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A/7.1</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4"/>
                <w:lang w:val="en-GB"/>
              </w:rPr>
            </w:pPr>
          </w:p>
          <w:p w:rsidR="00020405" w:rsidRPr="00F228E4" w:rsidRDefault="00020405">
            <w:pPr>
              <w:pStyle w:val="BodyText2"/>
              <w:rPr>
                <w:lang w:val="en-GB"/>
              </w:rPr>
            </w:pPr>
            <w:r w:rsidRPr="00F228E4">
              <w:rPr>
                <w:lang w:val="en-GB"/>
              </w:rPr>
              <w:t>Is there evidence that the ship act upon the security levels set by the Contracting Governments?</w:t>
            </w:r>
          </w:p>
          <w:p w:rsidR="00020405" w:rsidRPr="00F228E4" w:rsidRDefault="00020405">
            <w:pPr>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A/7.2</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4"/>
                <w:lang w:val="en-GB"/>
              </w:rPr>
            </w:pPr>
          </w:p>
          <w:p w:rsidR="00020405" w:rsidRPr="00F228E4" w:rsidRDefault="00020405">
            <w:pPr>
              <w:pStyle w:val="BodyText2"/>
              <w:rPr>
                <w:lang w:val="en-GB"/>
              </w:rPr>
            </w:pPr>
            <w:r w:rsidRPr="00F228E4">
              <w:rPr>
                <w:lang w:val="en-GB"/>
              </w:rPr>
              <w:t>Have the following activities been carried out through appropriate measures at security level 1:</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A/7.2.1</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sidRPr="00F228E4">
              <w:rPr>
                <w:rFonts w:ascii="Arial" w:hAnsi="Arial" w:cs="Arial"/>
                <w:sz w:val="17"/>
                <w:lang w:val="en-GB"/>
              </w:rPr>
              <w:t>ensuring the performance of all ship security duties;</w:t>
            </w:r>
          </w:p>
          <w:p w:rsidR="00020405" w:rsidRPr="00F228E4" w:rsidRDefault="00020405">
            <w:pPr>
              <w:ind w:left="360"/>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A/7.2.2</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sidRPr="00F228E4">
              <w:rPr>
                <w:rFonts w:ascii="Arial" w:hAnsi="Arial" w:cs="Arial"/>
                <w:sz w:val="17"/>
                <w:lang w:val="en-GB"/>
              </w:rPr>
              <w:t>controlling access to the ship;</w:t>
            </w:r>
          </w:p>
          <w:p w:rsidR="00020405" w:rsidRPr="00F228E4" w:rsidRDefault="00020405">
            <w:pPr>
              <w:ind w:left="360"/>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A/7.2.3</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sidRPr="00F228E4">
              <w:rPr>
                <w:rFonts w:ascii="Arial" w:hAnsi="Arial" w:cs="Arial"/>
                <w:sz w:val="17"/>
                <w:lang w:val="en-GB"/>
              </w:rPr>
              <w:t>controlling the embarkation of persons and their effects;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A/7.2.4</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sidRPr="00F228E4">
              <w:rPr>
                <w:rFonts w:ascii="Arial" w:hAnsi="Arial" w:cs="Arial"/>
                <w:sz w:val="17"/>
                <w:lang w:val="en-GB"/>
              </w:rPr>
              <w:t>monitoring restricted areas to ensure that only authorized persons have access;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A/7.2.5</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sidRPr="00F228E4">
              <w:rPr>
                <w:rFonts w:ascii="Arial" w:hAnsi="Arial" w:cs="Arial"/>
                <w:sz w:val="17"/>
                <w:lang w:val="en-GB"/>
              </w:rPr>
              <w:t>monitoring of deck areas and areas surrounding the ship;</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A/7.2.6</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ind w:left="360"/>
              <w:rPr>
                <w:rFonts w:ascii="Arial" w:hAnsi="Arial" w:cs="Arial"/>
                <w:sz w:val="17"/>
                <w:lang w:val="es-MX"/>
              </w:rPr>
            </w:pPr>
          </w:p>
          <w:p w:rsidR="00020405" w:rsidRPr="00F228E4" w:rsidRDefault="00020405">
            <w:pPr>
              <w:numPr>
                <w:ilvl w:val="0"/>
                <w:numId w:val="17"/>
              </w:numPr>
              <w:rPr>
                <w:rFonts w:ascii="Arial" w:hAnsi="Arial" w:cs="Arial"/>
                <w:sz w:val="17"/>
                <w:lang w:val="en-GB"/>
              </w:rPr>
            </w:pPr>
            <w:r w:rsidRPr="00F228E4">
              <w:rPr>
                <w:rFonts w:ascii="Arial" w:hAnsi="Arial" w:cs="Arial"/>
                <w:sz w:val="17"/>
                <w:lang w:val="en-GB"/>
              </w:rPr>
              <w:t>supervising the handling of cargo and ship’s stores;</w:t>
            </w:r>
          </w:p>
          <w:p w:rsidR="00020405" w:rsidRPr="00F228E4" w:rsidRDefault="00020405">
            <w:pPr>
              <w:ind w:left="360"/>
              <w:rPr>
                <w:rFonts w:ascii="Arial" w:hAnsi="Arial" w:cs="Arial"/>
                <w:sz w:val="17"/>
                <w:lang w:val="en-GB"/>
              </w:rPr>
            </w:pPr>
            <w:r w:rsidRPr="00F228E4">
              <w:rPr>
                <w:rFonts w:ascii="Arial" w:hAnsi="Arial" w:cs="Arial"/>
                <w:sz w:val="17"/>
                <w:lang w:val="en-GB"/>
              </w:rPr>
              <w:t xml:space="preserve"> </w:t>
            </w: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A/7.2.7</w:t>
            </w:r>
          </w:p>
        </w:tc>
        <w:tc>
          <w:tcPr>
            <w:tcW w:w="6840" w:type="dxa"/>
            <w:gridSpan w:val="4"/>
            <w:tcBorders>
              <w:top w:val="dotted" w:sz="4" w:space="0" w:color="auto"/>
              <w:left w:val="single" w:sz="6" w:space="0" w:color="auto"/>
              <w:bottom w:val="single" w:sz="6" w:space="0" w:color="auto"/>
              <w:right w:val="single" w:sz="6" w:space="0" w:color="auto"/>
            </w:tcBorders>
          </w:tcPr>
          <w:p w:rsidR="00020405" w:rsidRDefault="00020405">
            <w:pPr>
              <w:rPr>
                <w:rFonts w:ascii="Arial" w:hAnsi="Arial" w:cs="Arial"/>
                <w:sz w:val="17"/>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E</w:t>
            </w:r>
            <w:r w:rsidRPr="00F228E4">
              <w:rPr>
                <w:rFonts w:ascii="Arial" w:hAnsi="Arial" w:cs="Arial"/>
                <w:sz w:val="17"/>
                <w:lang w:val="en-GB"/>
              </w:rPr>
              <w:t>nsuring that security communication is readily available?</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A/7.3</w:t>
            </w:r>
          </w:p>
        </w:tc>
        <w:tc>
          <w:tcPr>
            <w:tcW w:w="6840" w:type="dxa"/>
            <w:gridSpan w:val="4"/>
            <w:tcBorders>
              <w:top w:val="single" w:sz="6"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Have the additional protective measures, specified in the ship security plan, been implemented for each activity detailed in Section 7.2 at security level 2?</w:t>
            </w:r>
          </w:p>
          <w:p w:rsidR="00020405" w:rsidRPr="00F228E4" w:rsidRDefault="00020405">
            <w:pPr>
              <w:rPr>
                <w:rFonts w:ascii="Arial" w:hAnsi="Arial" w:cs="Arial"/>
                <w:sz w:val="12"/>
                <w:lang w:val="en-GB"/>
              </w:rPr>
            </w:pPr>
          </w:p>
          <w:p w:rsidR="00020405" w:rsidRPr="00F228E4" w:rsidRDefault="00020405">
            <w:pPr>
              <w:rPr>
                <w:rFonts w:ascii="Arial" w:hAnsi="Arial" w:cs="Arial"/>
                <w:sz w:val="12"/>
                <w:lang w:val="en-GB"/>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A/7.4</w:t>
            </w:r>
          </w:p>
        </w:tc>
        <w:tc>
          <w:tcPr>
            <w:tcW w:w="6840" w:type="dxa"/>
            <w:gridSpan w:val="4"/>
            <w:tcBorders>
              <w:top w:val="single" w:sz="6"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 xml:space="preserve">Have further specific protective measures specified in the ship security plan, been </w:t>
            </w:r>
            <w:r w:rsidRPr="00F228E4">
              <w:rPr>
                <w:rFonts w:ascii="Arial" w:hAnsi="Arial" w:cs="Arial"/>
                <w:sz w:val="17"/>
                <w:lang w:val="en-GB"/>
              </w:rPr>
              <w:lastRenderedPageBreak/>
              <w:t xml:space="preserve">implemented for each activity detailed in </w:t>
            </w:r>
            <w:proofErr w:type="gramStart"/>
            <w:r w:rsidRPr="00F228E4">
              <w:rPr>
                <w:rFonts w:ascii="Arial" w:hAnsi="Arial" w:cs="Arial"/>
                <w:sz w:val="17"/>
                <w:lang w:val="en-GB"/>
              </w:rPr>
              <w:t>section  7.2</w:t>
            </w:r>
            <w:proofErr w:type="gramEnd"/>
            <w:r w:rsidRPr="00F228E4">
              <w:rPr>
                <w:rFonts w:ascii="Arial" w:hAnsi="Arial" w:cs="Arial"/>
                <w:sz w:val="17"/>
                <w:lang w:val="en-GB"/>
              </w:rPr>
              <w:t xml:space="preserve"> at security level 3?</w:t>
            </w:r>
          </w:p>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lastRenderedPageBreak/>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trPr>
          <w:jc w:val="center"/>
        </w:trPr>
        <w:tc>
          <w:tcPr>
            <w:tcW w:w="1174" w:type="dxa"/>
            <w:gridSpan w:val="2"/>
            <w:tcBorders>
              <w:top w:val="single" w:sz="6"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Pr="00F228E4" w:rsidRDefault="00020405">
            <w:pPr>
              <w:ind w:left="1134" w:hanging="1134"/>
              <w:jc w:val="center"/>
              <w:rPr>
                <w:rFonts w:ascii="Arial" w:hAnsi="Arial" w:cs="Arial"/>
                <w:sz w:val="17"/>
                <w:lang w:val="en-GB"/>
              </w:rPr>
            </w:pPr>
          </w:p>
        </w:tc>
        <w:tc>
          <w:tcPr>
            <w:tcW w:w="6840" w:type="dxa"/>
            <w:gridSpan w:val="4"/>
            <w:tcBorders>
              <w:top w:val="single" w:sz="6"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0"/>
                <w:lang w:val="en-GB"/>
              </w:rPr>
            </w:pPr>
          </w:p>
          <w:p w:rsidR="00020405" w:rsidRDefault="00020405">
            <w:pPr>
              <w:pStyle w:val="Heading1"/>
              <w:rPr>
                <w:sz w:val="20"/>
              </w:rPr>
            </w:pPr>
            <w:r>
              <w:rPr>
                <w:sz w:val="20"/>
              </w:rPr>
              <w:t>SHIP SECURITY PLAN</w:t>
            </w:r>
          </w:p>
          <w:p w:rsidR="00020405" w:rsidRDefault="00020405">
            <w:pPr>
              <w:rPr>
                <w:rFonts w:ascii="Arial" w:hAnsi="Arial" w:cs="Arial"/>
                <w:sz w:val="10"/>
                <w:lang w:val="es-MX"/>
              </w:rPr>
            </w:pPr>
          </w:p>
        </w:tc>
        <w:tc>
          <w:tcPr>
            <w:tcW w:w="900" w:type="dxa"/>
            <w:gridSpan w:val="2"/>
            <w:tcBorders>
              <w:top w:val="single" w:sz="6" w:space="0" w:color="auto"/>
              <w:left w:val="single" w:sz="6" w:space="0" w:color="auto"/>
              <w:bottom w:val="single" w:sz="6" w:space="0" w:color="auto"/>
              <w:right w:val="single" w:sz="6" w:space="0" w:color="auto"/>
            </w:tcBorders>
          </w:tcPr>
          <w:p w:rsidR="00020405" w:rsidRDefault="00020405">
            <w:pPr>
              <w:ind w:left="1134" w:hanging="1134"/>
              <w:jc w:val="both"/>
              <w:rPr>
                <w:rFonts w:ascii="Arial" w:hAnsi="Arial" w:cs="Arial"/>
                <w:sz w:val="17"/>
                <w:lang w:val="es-MX"/>
              </w:rPr>
            </w:pPr>
          </w:p>
        </w:tc>
        <w:tc>
          <w:tcPr>
            <w:tcW w:w="2883" w:type="dxa"/>
            <w:gridSpan w:val="2"/>
            <w:tcBorders>
              <w:top w:val="single" w:sz="6" w:space="0" w:color="auto"/>
              <w:left w:val="single" w:sz="6" w:space="0" w:color="auto"/>
              <w:bottom w:val="single" w:sz="6" w:space="0" w:color="auto"/>
            </w:tcBorders>
          </w:tcPr>
          <w:p w:rsidR="00020405" w:rsidRDefault="00020405">
            <w:pPr>
              <w:ind w:left="1134" w:hanging="1134"/>
              <w:rPr>
                <w:rFonts w:ascii="Arial" w:hAnsi="Arial" w:cs="Arial"/>
                <w:sz w:val="17"/>
                <w:lang w:val="es-MX"/>
              </w:rPr>
            </w:pPr>
          </w:p>
        </w:tc>
        <w:tc>
          <w:tcPr>
            <w:tcW w:w="1669" w:type="dxa"/>
            <w:tcBorders>
              <w:top w:val="single" w:sz="6" w:space="0" w:color="auto"/>
              <w:bottom w:val="single" w:sz="6" w:space="0" w:color="auto"/>
              <w:right w:val="single" w:sz="6" w:space="0" w:color="auto"/>
            </w:tcBorders>
          </w:tcPr>
          <w:p w:rsidR="00020405" w:rsidRDefault="00020405">
            <w:pPr>
              <w:ind w:left="1134" w:hanging="1134"/>
              <w:rPr>
                <w:rFonts w:ascii="Arial" w:hAnsi="Arial" w:cs="Arial"/>
                <w:sz w:val="20"/>
                <w:lang w:val="es-MX"/>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Default="00020405">
            <w:pPr>
              <w:ind w:left="1134" w:hanging="1134"/>
              <w:jc w:val="center"/>
              <w:rPr>
                <w:rFonts w:ascii="Arial" w:hAnsi="Arial" w:cs="Arial"/>
                <w:sz w:val="17"/>
                <w:lang w:val="es-MX"/>
              </w:rPr>
            </w:pPr>
          </w:p>
          <w:p w:rsidR="00020405" w:rsidRDefault="00020405">
            <w:pPr>
              <w:ind w:left="1134" w:hanging="1134"/>
              <w:jc w:val="center"/>
              <w:rPr>
                <w:rFonts w:ascii="Arial" w:hAnsi="Arial" w:cs="Arial"/>
                <w:sz w:val="17"/>
                <w:lang w:val="es-MX"/>
              </w:rPr>
            </w:pPr>
            <w:r>
              <w:rPr>
                <w:rFonts w:ascii="Arial" w:hAnsi="Arial" w:cs="Arial"/>
                <w:sz w:val="17"/>
                <w:lang w:val="es-MX"/>
              </w:rPr>
              <w:t>A/9.1</w:t>
            </w:r>
          </w:p>
        </w:tc>
        <w:tc>
          <w:tcPr>
            <w:tcW w:w="6840" w:type="dxa"/>
            <w:gridSpan w:val="4"/>
            <w:tcBorders>
              <w:top w:val="single" w:sz="6"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Does the ship carry on board the approved ship security plan?</w:t>
            </w:r>
          </w:p>
          <w:p w:rsidR="00020405" w:rsidRPr="00F228E4" w:rsidRDefault="00020405">
            <w:pPr>
              <w:rPr>
                <w:rFonts w:ascii="Arial" w:hAnsi="Arial" w:cs="Arial"/>
                <w:sz w:val="17"/>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A/9.7</w:t>
            </w:r>
          </w:p>
          <w:p w:rsidR="00020405" w:rsidRDefault="00020405">
            <w:pPr>
              <w:ind w:left="1134" w:hanging="1134"/>
              <w:jc w:val="center"/>
              <w:rPr>
                <w:rFonts w:ascii="Arial" w:hAnsi="Arial" w:cs="Arial"/>
                <w:sz w:val="17"/>
                <w:lang w:val="es-MX"/>
              </w:rPr>
            </w:pPr>
          </w:p>
        </w:tc>
        <w:tc>
          <w:tcPr>
            <w:tcW w:w="6840" w:type="dxa"/>
            <w:gridSpan w:val="4"/>
            <w:tcBorders>
              <w:top w:val="dotted" w:sz="4"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Is the plan protected from unauthorized access or disclosure?</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Tr="000C7A17">
        <w:trPr>
          <w:jc w:val="center"/>
        </w:trPr>
        <w:tc>
          <w:tcPr>
            <w:tcW w:w="1174" w:type="dxa"/>
            <w:gridSpan w:val="2"/>
            <w:tcBorders>
              <w:top w:val="single" w:sz="6" w:space="0" w:color="auto"/>
              <w:left w:val="single" w:sz="6" w:space="0" w:color="auto"/>
              <w:bottom w:val="single" w:sz="6" w:space="0" w:color="auto"/>
              <w:right w:val="single" w:sz="6" w:space="0" w:color="auto"/>
            </w:tcBorders>
            <w:shd w:val="clear" w:color="auto" w:fill="FFFF00"/>
          </w:tcPr>
          <w:p w:rsidR="00020405" w:rsidRPr="00F228E4" w:rsidRDefault="00020405">
            <w:pPr>
              <w:ind w:left="1134" w:hanging="1134"/>
              <w:jc w:val="center"/>
              <w:rPr>
                <w:rFonts w:ascii="Arial" w:hAnsi="Arial" w:cs="Arial"/>
                <w:sz w:val="17"/>
                <w:lang w:val="en-GB"/>
              </w:rPr>
            </w:pPr>
          </w:p>
        </w:tc>
        <w:tc>
          <w:tcPr>
            <w:tcW w:w="6840" w:type="dxa"/>
            <w:gridSpan w:val="4"/>
            <w:tcBorders>
              <w:top w:val="single" w:sz="6" w:space="0" w:color="auto"/>
              <w:left w:val="single" w:sz="6" w:space="0" w:color="auto"/>
              <w:bottom w:val="single" w:sz="6" w:space="0" w:color="auto"/>
              <w:right w:val="single" w:sz="6" w:space="0" w:color="auto"/>
            </w:tcBorders>
            <w:shd w:val="clear" w:color="auto" w:fill="FFFF00"/>
          </w:tcPr>
          <w:p w:rsidR="00020405" w:rsidRPr="00F228E4" w:rsidRDefault="00020405">
            <w:pPr>
              <w:rPr>
                <w:rFonts w:ascii="Arial" w:hAnsi="Arial" w:cs="Arial"/>
                <w:sz w:val="10"/>
                <w:lang w:val="en-GB"/>
              </w:rPr>
            </w:pPr>
          </w:p>
          <w:p w:rsidR="00020405" w:rsidRDefault="00020405">
            <w:pPr>
              <w:pStyle w:val="Heading2"/>
            </w:pPr>
            <w:r>
              <w:t>RECORDS</w:t>
            </w:r>
          </w:p>
          <w:p w:rsidR="00020405" w:rsidRDefault="00020405">
            <w:pPr>
              <w:rPr>
                <w:rFonts w:ascii="Arial" w:hAnsi="Arial" w:cs="Arial"/>
                <w:sz w:val="10"/>
                <w:lang w:val="es-MX"/>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FFFF00"/>
          </w:tcPr>
          <w:p w:rsidR="00020405" w:rsidRDefault="00020405">
            <w:pPr>
              <w:ind w:left="1134" w:hanging="1134"/>
              <w:jc w:val="both"/>
              <w:rPr>
                <w:rFonts w:ascii="Arial" w:hAnsi="Arial" w:cs="Arial"/>
                <w:sz w:val="17"/>
                <w:lang w:val="es-MX"/>
              </w:rPr>
            </w:pPr>
          </w:p>
        </w:tc>
        <w:tc>
          <w:tcPr>
            <w:tcW w:w="2883" w:type="dxa"/>
            <w:gridSpan w:val="2"/>
            <w:tcBorders>
              <w:top w:val="single" w:sz="6" w:space="0" w:color="auto"/>
              <w:left w:val="single" w:sz="6" w:space="0" w:color="auto"/>
              <w:bottom w:val="single" w:sz="6" w:space="0" w:color="auto"/>
            </w:tcBorders>
            <w:shd w:val="clear" w:color="auto" w:fill="FFFF00"/>
          </w:tcPr>
          <w:p w:rsidR="00020405" w:rsidRDefault="00020405">
            <w:pPr>
              <w:ind w:left="1134" w:hanging="1134"/>
              <w:rPr>
                <w:rFonts w:ascii="Arial" w:hAnsi="Arial" w:cs="Arial"/>
                <w:sz w:val="17"/>
                <w:lang w:val="es-MX"/>
              </w:rPr>
            </w:pPr>
          </w:p>
        </w:tc>
        <w:tc>
          <w:tcPr>
            <w:tcW w:w="1669" w:type="dxa"/>
            <w:tcBorders>
              <w:top w:val="single" w:sz="6" w:space="0" w:color="auto"/>
              <w:bottom w:val="single" w:sz="6" w:space="0" w:color="auto"/>
              <w:right w:val="single" w:sz="6" w:space="0" w:color="auto"/>
            </w:tcBorders>
            <w:shd w:val="clear" w:color="auto" w:fill="FFFF00"/>
          </w:tcPr>
          <w:p w:rsidR="00020405" w:rsidRDefault="00020405">
            <w:pPr>
              <w:ind w:left="1134" w:hanging="1134"/>
              <w:rPr>
                <w:rFonts w:ascii="Arial" w:hAnsi="Arial" w:cs="Arial"/>
                <w:sz w:val="20"/>
                <w:lang w:val="es-MX"/>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Default="00020405">
            <w:pPr>
              <w:ind w:left="1134" w:hanging="1134"/>
              <w:jc w:val="center"/>
              <w:rPr>
                <w:rFonts w:ascii="Arial" w:hAnsi="Arial" w:cs="Arial"/>
                <w:sz w:val="17"/>
                <w:lang w:val="es-MX"/>
              </w:rPr>
            </w:pPr>
          </w:p>
          <w:p w:rsidR="00020405" w:rsidRDefault="00020405">
            <w:pPr>
              <w:ind w:left="1134" w:hanging="1134"/>
              <w:jc w:val="center"/>
              <w:rPr>
                <w:rFonts w:ascii="Arial" w:hAnsi="Arial" w:cs="Arial"/>
                <w:sz w:val="17"/>
                <w:lang w:val="es-MX"/>
              </w:rPr>
            </w:pPr>
            <w:r>
              <w:rPr>
                <w:rFonts w:ascii="Arial" w:hAnsi="Arial" w:cs="Arial"/>
                <w:sz w:val="17"/>
                <w:lang w:val="es-MX"/>
              </w:rPr>
              <w:t>A/10.1</w:t>
            </w:r>
          </w:p>
        </w:tc>
        <w:tc>
          <w:tcPr>
            <w:tcW w:w="6840" w:type="dxa"/>
            <w:gridSpan w:val="4"/>
            <w:tcBorders>
              <w:top w:val="single" w:sz="6"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Are the records of the following activities addressed in the ship security plan kept on board for at least the minimum period specified by the administration?</w:t>
            </w:r>
          </w:p>
          <w:p w:rsidR="00020405" w:rsidRPr="00F228E4" w:rsidRDefault="00020405">
            <w:pPr>
              <w:rPr>
                <w:rFonts w:ascii="Arial" w:hAnsi="Arial" w:cs="Arial"/>
                <w:sz w:val="17"/>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A/10.1.1</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7"/>
                <w:lang w:val="es-MX"/>
              </w:rPr>
            </w:pPr>
          </w:p>
          <w:p w:rsidR="00020405" w:rsidRDefault="00020405">
            <w:pPr>
              <w:numPr>
                <w:ilvl w:val="0"/>
                <w:numId w:val="17"/>
              </w:numPr>
              <w:rPr>
                <w:rFonts w:ascii="Arial" w:hAnsi="Arial" w:cs="Arial"/>
                <w:sz w:val="17"/>
                <w:lang w:val="es-MX"/>
              </w:rPr>
            </w:pPr>
            <w:r>
              <w:rPr>
                <w:rFonts w:ascii="Arial" w:hAnsi="Arial" w:cs="Arial"/>
                <w:sz w:val="17"/>
                <w:lang w:val="es-MX"/>
              </w:rPr>
              <w:t xml:space="preserve">training, </w:t>
            </w:r>
            <w:proofErr w:type="spellStart"/>
            <w:r>
              <w:rPr>
                <w:rFonts w:ascii="Arial" w:hAnsi="Arial" w:cs="Arial"/>
                <w:sz w:val="17"/>
                <w:lang w:val="es-MX"/>
              </w:rPr>
              <w:t>drills</w:t>
            </w:r>
            <w:proofErr w:type="spellEnd"/>
            <w:r>
              <w:rPr>
                <w:rFonts w:ascii="Arial" w:hAnsi="Arial" w:cs="Arial"/>
                <w:sz w:val="17"/>
                <w:lang w:val="es-MX"/>
              </w:rPr>
              <w:t xml:space="preserve"> and </w:t>
            </w:r>
            <w:proofErr w:type="spellStart"/>
            <w:r>
              <w:rPr>
                <w:rFonts w:ascii="Arial" w:hAnsi="Arial" w:cs="Arial"/>
                <w:sz w:val="17"/>
                <w:lang w:val="es-MX"/>
              </w:rPr>
              <w:t>exercises</w:t>
            </w:r>
            <w:proofErr w:type="spellEnd"/>
            <w:r>
              <w:rPr>
                <w:rFonts w:ascii="Arial" w:hAnsi="Arial" w:cs="Arial"/>
                <w:sz w:val="17"/>
                <w:lang w:val="es-MX"/>
              </w:rPr>
              <w:t>;</w:t>
            </w:r>
          </w:p>
          <w:p w:rsidR="00020405" w:rsidRDefault="00020405">
            <w:pPr>
              <w:ind w:left="360"/>
              <w:rPr>
                <w:rFonts w:ascii="Arial" w:hAnsi="Arial" w:cs="Arial"/>
                <w:sz w:val="17"/>
                <w:lang w:val="es-MX"/>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Default="00020405">
            <w:pPr>
              <w:ind w:left="1134" w:hanging="1134"/>
              <w:rPr>
                <w:rFonts w:ascii="Arial" w:hAnsi="Arial" w:cs="Arial"/>
                <w:sz w:val="20"/>
                <w:lang w:val="es-MX"/>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Default="00020405">
            <w:pPr>
              <w:ind w:left="1134" w:hanging="1134"/>
              <w:jc w:val="center"/>
              <w:rPr>
                <w:rFonts w:ascii="Arial" w:hAnsi="Arial" w:cs="Arial"/>
                <w:sz w:val="17"/>
                <w:lang w:val="es-MX"/>
              </w:rPr>
            </w:pPr>
          </w:p>
          <w:p w:rsidR="00020405" w:rsidRDefault="00020405">
            <w:pPr>
              <w:ind w:left="1134" w:hanging="1134"/>
              <w:jc w:val="center"/>
              <w:rPr>
                <w:rFonts w:ascii="Arial" w:hAnsi="Arial" w:cs="Arial"/>
                <w:sz w:val="17"/>
                <w:lang w:val="es-MX"/>
              </w:rPr>
            </w:pPr>
            <w:r>
              <w:rPr>
                <w:rFonts w:ascii="Arial" w:hAnsi="Arial" w:cs="Arial"/>
                <w:sz w:val="17"/>
                <w:lang w:val="es-MX"/>
              </w:rPr>
              <w:t>A/10.1.2</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7"/>
                <w:lang w:val="es-MX"/>
              </w:rPr>
            </w:pPr>
          </w:p>
          <w:p w:rsidR="00020405" w:rsidRPr="00F228E4" w:rsidRDefault="00020405">
            <w:pPr>
              <w:numPr>
                <w:ilvl w:val="0"/>
                <w:numId w:val="17"/>
              </w:numPr>
              <w:rPr>
                <w:rFonts w:ascii="Arial" w:hAnsi="Arial" w:cs="Arial"/>
                <w:sz w:val="17"/>
                <w:lang w:val="en-GB"/>
              </w:rPr>
            </w:pPr>
            <w:r w:rsidRPr="00F228E4">
              <w:rPr>
                <w:rFonts w:ascii="Arial" w:hAnsi="Arial" w:cs="Arial"/>
                <w:sz w:val="17"/>
                <w:lang w:val="en-GB"/>
              </w:rPr>
              <w:t>security threats and security incidents;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A/10.1.3</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7"/>
                <w:lang w:val="es-MX"/>
              </w:rPr>
            </w:pPr>
          </w:p>
          <w:p w:rsidR="00020405" w:rsidRDefault="00020405">
            <w:pPr>
              <w:numPr>
                <w:ilvl w:val="0"/>
                <w:numId w:val="17"/>
              </w:numPr>
              <w:rPr>
                <w:rFonts w:ascii="Arial" w:hAnsi="Arial" w:cs="Arial"/>
                <w:sz w:val="17"/>
                <w:lang w:val="es-MX"/>
              </w:rPr>
            </w:pPr>
            <w:proofErr w:type="spellStart"/>
            <w:r>
              <w:rPr>
                <w:rFonts w:ascii="Arial" w:hAnsi="Arial" w:cs="Arial"/>
                <w:sz w:val="17"/>
                <w:lang w:val="es-MX"/>
              </w:rPr>
              <w:t>breaches</w:t>
            </w:r>
            <w:proofErr w:type="spellEnd"/>
            <w:r>
              <w:rPr>
                <w:rFonts w:ascii="Arial" w:hAnsi="Arial" w:cs="Arial"/>
                <w:sz w:val="17"/>
                <w:lang w:val="es-MX"/>
              </w:rPr>
              <w:t xml:space="preserve"> of </w:t>
            </w:r>
            <w:proofErr w:type="spellStart"/>
            <w:r>
              <w:rPr>
                <w:rFonts w:ascii="Arial" w:hAnsi="Arial" w:cs="Arial"/>
                <w:sz w:val="17"/>
                <w:lang w:val="es-MX"/>
              </w:rPr>
              <w:t>security</w:t>
            </w:r>
            <w:proofErr w:type="spellEnd"/>
          </w:p>
          <w:p w:rsidR="00020405" w:rsidRDefault="00020405">
            <w:pPr>
              <w:ind w:left="360"/>
              <w:rPr>
                <w:rFonts w:ascii="Arial" w:hAnsi="Arial" w:cs="Arial"/>
                <w:sz w:val="17"/>
                <w:lang w:val="es-MX"/>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Default="00020405">
            <w:pPr>
              <w:ind w:left="1134" w:hanging="1134"/>
              <w:rPr>
                <w:rFonts w:ascii="Arial" w:hAnsi="Arial" w:cs="Arial"/>
                <w:sz w:val="20"/>
                <w:lang w:val="es-MX"/>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Default="00020405">
            <w:pPr>
              <w:ind w:left="1134" w:hanging="1134"/>
              <w:jc w:val="center"/>
              <w:rPr>
                <w:rFonts w:ascii="Arial" w:hAnsi="Arial" w:cs="Arial"/>
                <w:sz w:val="17"/>
                <w:lang w:val="es-MX"/>
              </w:rPr>
            </w:pPr>
          </w:p>
          <w:p w:rsidR="00020405" w:rsidRDefault="00020405">
            <w:pPr>
              <w:ind w:left="1134" w:hanging="1134"/>
              <w:jc w:val="center"/>
              <w:rPr>
                <w:rFonts w:ascii="Arial" w:hAnsi="Arial" w:cs="Arial"/>
                <w:sz w:val="17"/>
                <w:lang w:val="es-MX"/>
              </w:rPr>
            </w:pPr>
            <w:r>
              <w:rPr>
                <w:rFonts w:ascii="Arial" w:hAnsi="Arial" w:cs="Arial"/>
                <w:sz w:val="17"/>
                <w:lang w:val="es-MX"/>
              </w:rPr>
              <w:t>A/10.1.4</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7"/>
                <w:lang w:val="es-MX"/>
              </w:rPr>
            </w:pPr>
          </w:p>
          <w:p w:rsidR="00020405" w:rsidRPr="00F228E4" w:rsidRDefault="00020405">
            <w:pPr>
              <w:numPr>
                <w:ilvl w:val="0"/>
                <w:numId w:val="17"/>
              </w:numPr>
              <w:rPr>
                <w:rFonts w:ascii="Arial" w:hAnsi="Arial" w:cs="Arial"/>
                <w:sz w:val="17"/>
                <w:lang w:val="en-GB"/>
              </w:rPr>
            </w:pPr>
            <w:r w:rsidRPr="00F228E4">
              <w:rPr>
                <w:rFonts w:ascii="Arial" w:hAnsi="Arial" w:cs="Arial"/>
                <w:sz w:val="17"/>
                <w:lang w:val="en-GB"/>
              </w:rPr>
              <w:t>changes in the security level;</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A/10.1.5</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7"/>
                <w:lang w:val="es-MX"/>
              </w:rPr>
            </w:pPr>
            <w:r>
              <w:rPr>
                <w:rFonts w:ascii="Arial" w:hAnsi="Arial" w:cs="Arial"/>
                <w:sz w:val="17"/>
                <w:lang w:val="es-MX"/>
              </w:rPr>
              <w:t xml:space="preserve"> </w:t>
            </w:r>
          </w:p>
          <w:p w:rsidR="00020405" w:rsidRPr="00F228E4" w:rsidRDefault="00020405">
            <w:pPr>
              <w:numPr>
                <w:ilvl w:val="0"/>
                <w:numId w:val="17"/>
              </w:numPr>
              <w:rPr>
                <w:rFonts w:ascii="Arial" w:hAnsi="Arial" w:cs="Arial"/>
                <w:sz w:val="17"/>
                <w:lang w:val="en-GB"/>
              </w:rPr>
            </w:pPr>
            <w:r w:rsidRPr="00F228E4">
              <w:rPr>
                <w:rFonts w:ascii="Arial" w:hAnsi="Arial" w:cs="Arial"/>
                <w:sz w:val="17"/>
                <w:lang w:val="en-GB"/>
              </w:rPr>
              <w:t>communications relating to the direct security of the ship such as specific threats to the ship or to port facilities of the ship is, or has been;</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A/10.1.6</w:t>
            </w:r>
          </w:p>
        </w:tc>
        <w:tc>
          <w:tcPr>
            <w:tcW w:w="6840" w:type="dxa"/>
            <w:gridSpan w:val="4"/>
            <w:tcBorders>
              <w:top w:val="dotted" w:sz="4" w:space="0" w:color="auto"/>
              <w:left w:val="single" w:sz="6" w:space="0" w:color="auto"/>
              <w:bottom w:val="single" w:sz="6" w:space="0" w:color="auto"/>
              <w:right w:val="single" w:sz="6" w:space="0" w:color="auto"/>
            </w:tcBorders>
          </w:tcPr>
          <w:p w:rsidR="00020405" w:rsidRDefault="00020405">
            <w:pPr>
              <w:rPr>
                <w:rFonts w:ascii="Arial" w:hAnsi="Arial" w:cs="Arial"/>
                <w:sz w:val="17"/>
                <w:lang w:val="es-MX"/>
              </w:rPr>
            </w:pPr>
          </w:p>
          <w:p w:rsidR="00020405" w:rsidRPr="00F228E4" w:rsidRDefault="00020405">
            <w:pPr>
              <w:numPr>
                <w:ilvl w:val="0"/>
                <w:numId w:val="17"/>
              </w:numPr>
              <w:rPr>
                <w:rFonts w:ascii="Arial" w:hAnsi="Arial" w:cs="Arial"/>
                <w:sz w:val="17"/>
                <w:lang w:val="en-GB"/>
              </w:rPr>
            </w:pPr>
            <w:r w:rsidRPr="00F228E4">
              <w:rPr>
                <w:rFonts w:ascii="Arial" w:hAnsi="Arial" w:cs="Arial"/>
                <w:sz w:val="17"/>
                <w:lang w:val="en-GB"/>
              </w:rPr>
              <w:t>internal audits and reviews of security activities;</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A/10.1.7.</w:t>
            </w:r>
          </w:p>
        </w:tc>
        <w:tc>
          <w:tcPr>
            <w:tcW w:w="6840" w:type="dxa"/>
            <w:gridSpan w:val="4"/>
            <w:tcBorders>
              <w:top w:val="single" w:sz="6" w:space="0" w:color="auto"/>
              <w:left w:val="single" w:sz="6" w:space="0" w:color="auto"/>
              <w:bottom w:val="dotted" w:sz="4" w:space="0" w:color="auto"/>
              <w:right w:val="single" w:sz="6" w:space="0" w:color="auto"/>
            </w:tcBorders>
          </w:tcPr>
          <w:p w:rsidR="00020405" w:rsidRDefault="00020405">
            <w:pPr>
              <w:pStyle w:val="Header"/>
              <w:tabs>
                <w:tab w:val="clear" w:pos="4252"/>
                <w:tab w:val="clear" w:pos="8504"/>
              </w:tabs>
              <w:rPr>
                <w:rFonts w:ascii="Arial" w:hAnsi="Arial" w:cs="Arial"/>
                <w:szCs w:val="24"/>
                <w:lang w:val="es-MX"/>
              </w:rPr>
            </w:pPr>
          </w:p>
          <w:p w:rsidR="00020405" w:rsidRPr="00F228E4" w:rsidRDefault="00020405">
            <w:pPr>
              <w:numPr>
                <w:ilvl w:val="0"/>
                <w:numId w:val="17"/>
              </w:numPr>
              <w:rPr>
                <w:rFonts w:ascii="Arial" w:hAnsi="Arial" w:cs="Arial"/>
                <w:sz w:val="17"/>
                <w:lang w:val="en-GB"/>
              </w:rPr>
            </w:pPr>
            <w:r w:rsidRPr="00F228E4">
              <w:rPr>
                <w:rFonts w:ascii="Arial" w:hAnsi="Arial" w:cs="Arial"/>
                <w:sz w:val="17"/>
                <w:lang w:val="en-GB"/>
              </w:rPr>
              <w:t>periodic review of the ship security assessment</w:t>
            </w:r>
          </w:p>
          <w:p w:rsidR="00020405" w:rsidRPr="00F228E4" w:rsidRDefault="00020405">
            <w:pPr>
              <w:ind w:left="360"/>
              <w:rPr>
                <w:rFonts w:ascii="Arial" w:hAnsi="Arial" w:cs="Arial"/>
                <w:sz w:val="17"/>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A/10.1.8</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7"/>
                <w:lang w:val="es-MX"/>
              </w:rPr>
            </w:pPr>
            <w:r>
              <w:rPr>
                <w:rFonts w:ascii="Arial" w:hAnsi="Arial" w:cs="Arial"/>
                <w:sz w:val="17"/>
                <w:lang w:val="es-MX"/>
              </w:rPr>
              <w:t xml:space="preserve"> </w:t>
            </w:r>
          </w:p>
          <w:p w:rsidR="00020405" w:rsidRPr="00F228E4" w:rsidRDefault="00020405">
            <w:pPr>
              <w:numPr>
                <w:ilvl w:val="0"/>
                <w:numId w:val="17"/>
              </w:numPr>
              <w:rPr>
                <w:rFonts w:ascii="Arial" w:hAnsi="Arial" w:cs="Arial"/>
                <w:sz w:val="17"/>
                <w:lang w:val="en-GB"/>
              </w:rPr>
            </w:pPr>
            <w:r w:rsidRPr="00F228E4">
              <w:rPr>
                <w:rFonts w:ascii="Arial" w:hAnsi="Arial" w:cs="Arial"/>
                <w:sz w:val="17"/>
                <w:lang w:val="en-GB"/>
              </w:rPr>
              <w:t>periodic review of the ship security plan</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A/10.1.9</w:t>
            </w:r>
          </w:p>
        </w:tc>
        <w:tc>
          <w:tcPr>
            <w:tcW w:w="6840" w:type="dxa"/>
            <w:gridSpan w:val="4"/>
            <w:tcBorders>
              <w:top w:val="dotted" w:sz="4" w:space="0" w:color="auto"/>
              <w:left w:val="single" w:sz="6" w:space="0" w:color="auto"/>
              <w:bottom w:val="single" w:sz="6" w:space="0" w:color="auto"/>
              <w:right w:val="single" w:sz="6" w:space="0" w:color="auto"/>
            </w:tcBorders>
          </w:tcPr>
          <w:p w:rsidR="00020405" w:rsidRDefault="00020405">
            <w:pPr>
              <w:rPr>
                <w:rFonts w:ascii="Arial" w:hAnsi="Arial" w:cs="Arial"/>
                <w:sz w:val="17"/>
                <w:lang w:val="es-MX"/>
              </w:rPr>
            </w:pPr>
          </w:p>
          <w:p w:rsidR="00020405" w:rsidRPr="00020405" w:rsidRDefault="00020405" w:rsidP="00020405">
            <w:pPr>
              <w:numPr>
                <w:ilvl w:val="0"/>
                <w:numId w:val="17"/>
              </w:numPr>
              <w:rPr>
                <w:rFonts w:ascii="Arial" w:hAnsi="Arial" w:cs="Arial"/>
                <w:sz w:val="17"/>
                <w:lang w:val="en-GB"/>
              </w:rPr>
            </w:pPr>
            <w:r w:rsidRPr="00F228E4">
              <w:rPr>
                <w:rFonts w:ascii="Arial" w:hAnsi="Arial" w:cs="Arial"/>
                <w:sz w:val="17"/>
                <w:lang w:val="en-GB"/>
              </w:rPr>
              <w:t>implementation</w:t>
            </w:r>
            <w:r>
              <w:rPr>
                <w:rFonts w:ascii="Arial" w:hAnsi="Arial" w:cs="Arial"/>
                <w:sz w:val="17"/>
                <w:lang w:val="en-GB"/>
              </w:rPr>
              <w:t xml:space="preserve"> of any amendments to the plan </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A/10.1.10</w:t>
            </w:r>
          </w:p>
        </w:tc>
        <w:tc>
          <w:tcPr>
            <w:tcW w:w="6840" w:type="dxa"/>
            <w:gridSpan w:val="4"/>
            <w:tcBorders>
              <w:top w:val="single" w:sz="6" w:space="0" w:color="auto"/>
              <w:left w:val="single" w:sz="6" w:space="0" w:color="auto"/>
              <w:bottom w:val="dotted" w:sz="4" w:space="0" w:color="auto"/>
              <w:right w:val="single" w:sz="6" w:space="0" w:color="auto"/>
            </w:tcBorders>
          </w:tcPr>
          <w:p w:rsidR="00020405" w:rsidRDefault="00020405">
            <w:pPr>
              <w:rPr>
                <w:rFonts w:ascii="Arial" w:hAnsi="Arial" w:cs="Arial"/>
                <w:sz w:val="17"/>
                <w:lang w:val="es-MX"/>
              </w:rPr>
            </w:pPr>
          </w:p>
          <w:p w:rsidR="00020405" w:rsidRPr="00F228E4" w:rsidRDefault="00020405">
            <w:pPr>
              <w:numPr>
                <w:ilvl w:val="0"/>
                <w:numId w:val="17"/>
              </w:numPr>
              <w:rPr>
                <w:rFonts w:ascii="Arial" w:hAnsi="Arial" w:cs="Arial"/>
                <w:sz w:val="17"/>
                <w:lang w:val="en-GB"/>
              </w:rPr>
            </w:pPr>
            <w:r w:rsidRPr="00723F0F">
              <w:rPr>
                <w:rFonts w:ascii="Arial" w:hAnsi="Arial" w:cs="Arial"/>
                <w:sz w:val="17"/>
                <w:lang w:val="en-GB"/>
              </w:rPr>
              <w:t>M</w:t>
            </w:r>
            <w:r w:rsidRPr="00F228E4">
              <w:rPr>
                <w:rFonts w:ascii="Arial" w:hAnsi="Arial" w:cs="Arial"/>
                <w:sz w:val="17"/>
                <w:lang w:val="en-GB"/>
              </w:rPr>
              <w:t xml:space="preserve">aintenance, calibration and testing of security equipment, if any, including </w:t>
            </w:r>
            <w:r w:rsidRPr="00F228E4">
              <w:rPr>
                <w:rFonts w:ascii="Arial" w:hAnsi="Arial" w:cs="Arial"/>
                <w:sz w:val="17"/>
                <w:lang w:val="en-GB"/>
              </w:rPr>
              <w:lastRenderedPageBreak/>
              <w:t>testing of the ship security alert system?</w:t>
            </w:r>
          </w:p>
          <w:p w:rsidR="00020405" w:rsidRPr="00F228E4" w:rsidRDefault="00020405">
            <w:pPr>
              <w:ind w:left="360"/>
              <w:rPr>
                <w:rFonts w:ascii="Arial" w:hAnsi="Arial" w:cs="Arial"/>
                <w:sz w:val="17"/>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lastRenderedPageBreak/>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A/10.2</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Are the records kep</w:t>
            </w:r>
            <w:r>
              <w:rPr>
                <w:rFonts w:ascii="Arial" w:hAnsi="Arial" w:cs="Arial"/>
                <w:sz w:val="17"/>
                <w:lang w:val="en-GB"/>
              </w:rPr>
              <w:t>t</w:t>
            </w:r>
            <w:r w:rsidRPr="00F228E4">
              <w:rPr>
                <w:rFonts w:ascii="Arial" w:hAnsi="Arial" w:cs="Arial"/>
                <w:sz w:val="17"/>
                <w:lang w:val="en-GB"/>
              </w:rPr>
              <w:t xml:space="preserve"> in the working language or languages of the ship? If the language or languages used are not English, French or Spanish, is a translation into one of these languages included?</w:t>
            </w:r>
          </w:p>
          <w:p w:rsidR="00020405" w:rsidRPr="00F228E4" w:rsidRDefault="00020405">
            <w:pPr>
              <w:pStyle w:val="Header"/>
              <w:tabs>
                <w:tab w:val="clear" w:pos="4252"/>
                <w:tab w:val="clear" w:pos="8504"/>
              </w:tabs>
              <w:rPr>
                <w:rFonts w:ascii="Arial" w:hAnsi="Arial" w:cs="Arial"/>
                <w:szCs w:val="24"/>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A/10.4</w:t>
            </w:r>
          </w:p>
        </w:tc>
        <w:tc>
          <w:tcPr>
            <w:tcW w:w="6840" w:type="dxa"/>
            <w:gridSpan w:val="4"/>
            <w:tcBorders>
              <w:top w:val="dotted" w:sz="4"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Are the records protected from unauthorized access or disclosure?</w:t>
            </w:r>
          </w:p>
          <w:p w:rsidR="00020405" w:rsidRPr="00F228E4" w:rsidRDefault="00020405">
            <w:pPr>
              <w:pStyle w:val="Header"/>
              <w:tabs>
                <w:tab w:val="clear" w:pos="4252"/>
                <w:tab w:val="clear" w:pos="8504"/>
              </w:tabs>
              <w:rPr>
                <w:rFonts w:ascii="Arial" w:hAnsi="Arial" w:cs="Arial"/>
                <w:szCs w:val="24"/>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Tr="000C7A17">
        <w:trPr>
          <w:jc w:val="center"/>
        </w:trPr>
        <w:tc>
          <w:tcPr>
            <w:tcW w:w="1174" w:type="dxa"/>
            <w:gridSpan w:val="2"/>
            <w:tcBorders>
              <w:top w:val="single" w:sz="6" w:space="0" w:color="auto"/>
              <w:left w:val="single" w:sz="6" w:space="0" w:color="auto"/>
              <w:bottom w:val="single" w:sz="6" w:space="0" w:color="auto"/>
              <w:right w:val="single" w:sz="6" w:space="0" w:color="auto"/>
            </w:tcBorders>
            <w:shd w:val="clear" w:color="auto" w:fill="FFFF00"/>
          </w:tcPr>
          <w:p w:rsidR="00020405" w:rsidRPr="00F228E4" w:rsidRDefault="00020405">
            <w:pPr>
              <w:ind w:left="1134" w:hanging="1134"/>
              <w:jc w:val="center"/>
              <w:rPr>
                <w:rFonts w:ascii="Arial" w:hAnsi="Arial" w:cs="Arial"/>
                <w:sz w:val="17"/>
                <w:lang w:val="en-GB"/>
              </w:rPr>
            </w:pPr>
          </w:p>
          <w:p w:rsidR="00020405" w:rsidRPr="00F228E4" w:rsidRDefault="00020405">
            <w:pPr>
              <w:ind w:left="1134" w:hanging="1134"/>
              <w:jc w:val="center"/>
              <w:rPr>
                <w:rFonts w:ascii="Arial" w:hAnsi="Arial" w:cs="Arial"/>
                <w:sz w:val="17"/>
                <w:lang w:val="en-GB"/>
              </w:rPr>
            </w:pPr>
          </w:p>
        </w:tc>
        <w:tc>
          <w:tcPr>
            <w:tcW w:w="6840" w:type="dxa"/>
            <w:gridSpan w:val="4"/>
            <w:tcBorders>
              <w:top w:val="single" w:sz="6" w:space="0" w:color="auto"/>
              <w:left w:val="single" w:sz="6" w:space="0" w:color="auto"/>
              <w:bottom w:val="single" w:sz="6" w:space="0" w:color="auto"/>
              <w:right w:val="single" w:sz="6" w:space="0" w:color="auto"/>
            </w:tcBorders>
            <w:shd w:val="clear" w:color="auto" w:fill="FFFF00"/>
          </w:tcPr>
          <w:p w:rsidR="00020405" w:rsidRPr="00F228E4" w:rsidRDefault="00020405">
            <w:pPr>
              <w:rPr>
                <w:rFonts w:ascii="Arial" w:hAnsi="Arial" w:cs="Arial"/>
                <w:sz w:val="10"/>
                <w:lang w:val="en-GB"/>
              </w:rPr>
            </w:pPr>
          </w:p>
          <w:p w:rsidR="00020405" w:rsidRDefault="00020405">
            <w:pPr>
              <w:pStyle w:val="Heading2"/>
            </w:pPr>
            <w:r>
              <w:t>COMPANY SECURITY OFFICER</w:t>
            </w:r>
          </w:p>
          <w:p w:rsidR="00020405" w:rsidRDefault="00020405">
            <w:pPr>
              <w:rPr>
                <w:rFonts w:ascii="Arial" w:hAnsi="Arial" w:cs="Arial"/>
                <w:sz w:val="10"/>
                <w:lang w:val="es-MX"/>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FFFF00"/>
          </w:tcPr>
          <w:p w:rsidR="00020405" w:rsidRDefault="00020405">
            <w:pPr>
              <w:ind w:left="1134" w:hanging="1134"/>
              <w:jc w:val="both"/>
              <w:rPr>
                <w:rFonts w:ascii="Arial" w:hAnsi="Arial" w:cs="Arial"/>
                <w:sz w:val="17"/>
                <w:lang w:val="es-MX"/>
              </w:rPr>
            </w:pPr>
          </w:p>
        </w:tc>
        <w:tc>
          <w:tcPr>
            <w:tcW w:w="2883" w:type="dxa"/>
            <w:gridSpan w:val="2"/>
            <w:tcBorders>
              <w:top w:val="single" w:sz="6" w:space="0" w:color="auto"/>
              <w:left w:val="single" w:sz="6" w:space="0" w:color="auto"/>
              <w:bottom w:val="single" w:sz="6" w:space="0" w:color="auto"/>
            </w:tcBorders>
            <w:shd w:val="clear" w:color="auto" w:fill="FFFF00"/>
          </w:tcPr>
          <w:p w:rsidR="00020405" w:rsidRDefault="00020405">
            <w:pPr>
              <w:ind w:left="1134" w:hanging="1134"/>
              <w:rPr>
                <w:rFonts w:ascii="Arial" w:hAnsi="Arial" w:cs="Arial"/>
                <w:sz w:val="17"/>
                <w:lang w:val="es-MX"/>
              </w:rPr>
            </w:pPr>
          </w:p>
        </w:tc>
        <w:tc>
          <w:tcPr>
            <w:tcW w:w="1669" w:type="dxa"/>
            <w:tcBorders>
              <w:top w:val="single" w:sz="6" w:space="0" w:color="auto"/>
              <w:bottom w:val="single" w:sz="6" w:space="0" w:color="auto"/>
              <w:right w:val="single" w:sz="6" w:space="0" w:color="auto"/>
            </w:tcBorders>
            <w:shd w:val="clear" w:color="auto" w:fill="FFFF00"/>
          </w:tcPr>
          <w:p w:rsidR="00020405" w:rsidRDefault="00020405">
            <w:pPr>
              <w:ind w:left="1134" w:hanging="1134"/>
              <w:rPr>
                <w:rFonts w:ascii="Arial" w:hAnsi="Arial" w:cs="Arial"/>
                <w:sz w:val="20"/>
                <w:lang w:val="es-MX"/>
              </w:rPr>
            </w:pPr>
          </w:p>
        </w:tc>
      </w:tr>
      <w:tr w:rsidR="00020405" w:rsidRPr="00F228E4" w:rsidTr="00D24767">
        <w:trPr>
          <w:jc w:val="center"/>
        </w:trPr>
        <w:tc>
          <w:tcPr>
            <w:tcW w:w="1174" w:type="dxa"/>
            <w:gridSpan w:val="2"/>
            <w:tcBorders>
              <w:top w:val="single" w:sz="6" w:space="0" w:color="auto"/>
              <w:left w:val="single" w:sz="6" w:space="0" w:color="auto"/>
              <w:bottom w:val="single" w:sz="6" w:space="0" w:color="auto"/>
              <w:right w:val="single" w:sz="6" w:space="0" w:color="auto"/>
            </w:tcBorders>
          </w:tcPr>
          <w:p w:rsidR="00020405" w:rsidRDefault="00020405">
            <w:pPr>
              <w:ind w:left="1134" w:hanging="1134"/>
              <w:jc w:val="center"/>
              <w:rPr>
                <w:rFonts w:ascii="Arial" w:hAnsi="Arial" w:cs="Arial"/>
                <w:sz w:val="17"/>
                <w:lang w:val="es-MX"/>
              </w:rPr>
            </w:pPr>
          </w:p>
          <w:p w:rsidR="00020405" w:rsidRDefault="00020405">
            <w:pPr>
              <w:ind w:left="1134" w:hanging="1134"/>
              <w:jc w:val="center"/>
              <w:rPr>
                <w:rFonts w:ascii="Arial" w:hAnsi="Arial" w:cs="Arial"/>
                <w:sz w:val="17"/>
                <w:lang w:val="es-MX"/>
              </w:rPr>
            </w:pPr>
            <w:r>
              <w:rPr>
                <w:rFonts w:ascii="Arial" w:hAnsi="Arial" w:cs="Arial"/>
                <w:sz w:val="17"/>
                <w:lang w:val="es-MX"/>
              </w:rPr>
              <w:t>A/11.1</w:t>
            </w:r>
          </w:p>
        </w:tc>
        <w:tc>
          <w:tcPr>
            <w:tcW w:w="6840" w:type="dxa"/>
            <w:gridSpan w:val="4"/>
            <w:tcBorders>
              <w:top w:val="single" w:sz="6"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Is a company security officer designated for the ship?</w:t>
            </w:r>
          </w:p>
          <w:p w:rsidR="00020405" w:rsidRPr="00F228E4" w:rsidRDefault="00020405">
            <w:pPr>
              <w:pStyle w:val="Header"/>
              <w:tabs>
                <w:tab w:val="clear" w:pos="4252"/>
                <w:tab w:val="clear" w:pos="8504"/>
              </w:tabs>
              <w:rPr>
                <w:rFonts w:ascii="Arial" w:hAnsi="Arial" w:cs="Arial"/>
                <w:szCs w:val="24"/>
                <w:lang w:val="en-GB"/>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Tr="000C7A17">
        <w:trPr>
          <w:jc w:val="center"/>
        </w:trPr>
        <w:tc>
          <w:tcPr>
            <w:tcW w:w="1174" w:type="dxa"/>
            <w:gridSpan w:val="2"/>
            <w:tcBorders>
              <w:top w:val="single" w:sz="6" w:space="0" w:color="auto"/>
              <w:left w:val="single" w:sz="6" w:space="0" w:color="auto"/>
              <w:bottom w:val="single" w:sz="6" w:space="0" w:color="auto"/>
              <w:right w:val="single" w:sz="6" w:space="0" w:color="auto"/>
            </w:tcBorders>
            <w:shd w:val="clear" w:color="auto" w:fill="FFFF00"/>
          </w:tcPr>
          <w:p w:rsidR="00020405" w:rsidRPr="00F228E4" w:rsidRDefault="00020405">
            <w:pPr>
              <w:ind w:left="1134" w:hanging="1134"/>
              <w:jc w:val="center"/>
              <w:rPr>
                <w:rFonts w:ascii="Arial" w:hAnsi="Arial" w:cs="Arial"/>
                <w:sz w:val="17"/>
                <w:lang w:val="en-GB"/>
              </w:rPr>
            </w:pPr>
          </w:p>
          <w:p w:rsidR="00020405" w:rsidRPr="00F228E4" w:rsidRDefault="00020405">
            <w:pPr>
              <w:ind w:left="1134" w:hanging="1134"/>
              <w:jc w:val="center"/>
              <w:rPr>
                <w:rFonts w:ascii="Arial" w:hAnsi="Arial" w:cs="Arial"/>
                <w:sz w:val="17"/>
                <w:lang w:val="en-GB"/>
              </w:rPr>
            </w:pPr>
          </w:p>
        </w:tc>
        <w:tc>
          <w:tcPr>
            <w:tcW w:w="6840" w:type="dxa"/>
            <w:gridSpan w:val="4"/>
            <w:tcBorders>
              <w:top w:val="single" w:sz="6" w:space="0" w:color="auto"/>
              <w:left w:val="single" w:sz="6" w:space="0" w:color="auto"/>
              <w:bottom w:val="single" w:sz="6" w:space="0" w:color="auto"/>
              <w:right w:val="single" w:sz="6" w:space="0" w:color="auto"/>
            </w:tcBorders>
            <w:shd w:val="clear" w:color="auto" w:fill="FFFF00"/>
          </w:tcPr>
          <w:p w:rsidR="00020405" w:rsidRPr="00F228E4" w:rsidRDefault="00020405">
            <w:pPr>
              <w:rPr>
                <w:rFonts w:ascii="Arial" w:hAnsi="Arial" w:cs="Arial"/>
                <w:sz w:val="10"/>
                <w:lang w:val="en-GB"/>
              </w:rPr>
            </w:pPr>
          </w:p>
          <w:p w:rsidR="00020405" w:rsidRDefault="00020405">
            <w:pPr>
              <w:pStyle w:val="Heading2"/>
            </w:pPr>
            <w:r>
              <w:t>SHIP SECURITY OFFICER</w:t>
            </w:r>
          </w:p>
          <w:p w:rsidR="00020405" w:rsidRDefault="00020405">
            <w:pPr>
              <w:rPr>
                <w:rFonts w:ascii="Arial" w:hAnsi="Arial" w:cs="Arial"/>
                <w:sz w:val="10"/>
                <w:lang w:val="es-MX"/>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FFFF00"/>
          </w:tcPr>
          <w:p w:rsidR="00020405" w:rsidRDefault="00020405">
            <w:pPr>
              <w:ind w:left="1134" w:hanging="1134"/>
              <w:jc w:val="both"/>
              <w:rPr>
                <w:rFonts w:ascii="Arial" w:hAnsi="Arial" w:cs="Arial"/>
                <w:sz w:val="17"/>
                <w:lang w:val="es-MX"/>
              </w:rPr>
            </w:pPr>
          </w:p>
        </w:tc>
        <w:tc>
          <w:tcPr>
            <w:tcW w:w="2883" w:type="dxa"/>
            <w:gridSpan w:val="2"/>
            <w:tcBorders>
              <w:top w:val="single" w:sz="6" w:space="0" w:color="auto"/>
              <w:left w:val="single" w:sz="6" w:space="0" w:color="auto"/>
              <w:bottom w:val="single" w:sz="6" w:space="0" w:color="auto"/>
            </w:tcBorders>
            <w:shd w:val="clear" w:color="auto" w:fill="FFFF00"/>
          </w:tcPr>
          <w:p w:rsidR="00020405" w:rsidRDefault="00020405">
            <w:pPr>
              <w:ind w:left="1134" w:hanging="1134"/>
              <w:rPr>
                <w:rFonts w:ascii="Arial" w:hAnsi="Arial" w:cs="Arial"/>
                <w:sz w:val="17"/>
                <w:lang w:val="es-MX"/>
              </w:rPr>
            </w:pPr>
          </w:p>
        </w:tc>
        <w:tc>
          <w:tcPr>
            <w:tcW w:w="1669" w:type="dxa"/>
            <w:tcBorders>
              <w:top w:val="single" w:sz="6" w:space="0" w:color="auto"/>
              <w:bottom w:val="single" w:sz="6" w:space="0" w:color="auto"/>
              <w:right w:val="single" w:sz="6" w:space="0" w:color="auto"/>
            </w:tcBorders>
            <w:shd w:val="clear" w:color="auto" w:fill="FFFF00"/>
          </w:tcPr>
          <w:p w:rsidR="00020405" w:rsidRDefault="00020405">
            <w:pPr>
              <w:ind w:left="1134" w:hanging="1134"/>
              <w:rPr>
                <w:rFonts w:ascii="Arial" w:hAnsi="Arial" w:cs="Arial"/>
                <w:sz w:val="20"/>
                <w:lang w:val="es-MX"/>
              </w:rPr>
            </w:pPr>
          </w:p>
        </w:tc>
      </w:tr>
      <w:tr w:rsidR="00020405" w:rsidRPr="00F228E4" w:rsidTr="00D24767">
        <w:trPr>
          <w:jc w:val="center"/>
        </w:trPr>
        <w:tc>
          <w:tcPr>
            <w:tcW w:w="1174" w:type="dxa"/>
            <w:gridSpan w:val="2"/>
            <w:tcBorders>
              <w:top w:val="single" w:sz="6" w:space="0" w:color="auto"/>
              <w:left w:val="single" w:sz="6" w:space="0" w:color="auto"/>
              <w:bottom w:val="single" w:sz="6" w:space="0" w:color="auto"/>
              <w:right w:val="single" w:sz="6" w:space="0" w:color="auto"/>
            </w:tcBorders>
          </w:tcPr>
          <w:p w:rsidR="00020405" w:rsidRDefault="00020405">
            <w:pPr>
              <w:ind w:left="1134" w:hanging="1134"/>
              <w:jc w:val="center"/>
              <w:rPr>
                <w:rFonts w:ascii="Arial" w:hAnsi="Arial" w:cs="Arial"/>
                <w:sz w:val="17"/>
                <w:lang w:val="es-MX"/>
              </w:rPr>
            </w:pPr>
          </w:p>
          <w:p w:rsidR="00020405" w:rsidRDefault="00020405">
            <w:pPr>
              <w:ind w:left="1134" w:hanging="1134"/>
              <w:jc w:val="center"/>
              <w:rPr>
                <w:rFonts w:ascii="Arial" w:hAnsi="Arial" w:cs="Arial"/>
                <w:sz w:val="17"/>
                <w:lang w:val="es-MX"/>
              </w:rPr>
            </w:pPr>
            <w:r>
              <w:rPr>
                <w:rFonts w:ascii="Arial" w:hAnsi="Arial" w:cs="Arial"/>
                <w:sz w:val="17"/>
                <w:lang w:val="es-MX"/>
              </w:rPr>
              <w:t>A/12.1</w:t>
            </w:r>
          </w:p>
        </w:tc>
        <w:tc>
          <w:tcPr>
            <w:tcW w:w="6840" w:type="dxa"/>
            <w:gridSpan w:val="4"/>
            <w:tcBorders>
              <w:top w:val="single" w:sz="6"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Is a ship security officer designated on the ship?</w:t>
            </w:r>
          </w:p>
          <w:p w:rsidR="00020405" w:rsidRPr="00F228E4" w:rsidRDefault="00020405">
            <w:pPr>
              <w:pStyle w:val="Header"/>
              <w:tabs>
                <w:tab w:val="clear" w:pos="4252"/>
                <w:tab w:val="clear" w:pos="8504"/>
              </w:tabs>
              <w:rPr>
                <w:rFonts w:ascii="Arial" w:hAnsi="Arial" w:cs="Arial"/>
                <w:szCs w:val="24"/>
                <w:lang w:val="en-GB"/>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0C7A17">
        <w:trPr>
          <w:jc w:val="center"/>
        </w:trPr>
        <w:tc>
          <w:tcPr>
            <w:tcW w:w="1174" w:type="dxa"/>
            <w:gridSpan w:val="2"/>
            <w:tcBorders>
              <w:top w:val="single" w:sz="6" w:space="0" w:color="auto"/>
              <w:left w:val="single" w:sz="6" w:space="0" w:color="auto"/>
              <w:bottom w:val="single" w:sz="6" w:space="0" w:color="auto"/>
              <w:right w:val="single" w:sz="6" w:space="0" w:color="auto"/>
            </w:tcBorders>
            <w:shd w:val="clear" w:color="auto" w:fill="FFFF00"/>
          </w:tcPr>
          <w:p w:rsidR="00020405" w:rsidRPr="00F228E4" w:rsidRDefault="00020405">
            <w:pPr>
              <w:ind w:left="1134" w:hanging="1134"/>
              <w:jc w:val="center"/>
              <w:rPr>
                <w:rFonts w:ascii="Arial" w:hAnsi="Arial" w:cs="Arial"/>
                <w:sz w:val="17"/>
                <w:lang w:val="en-GB"/>
              </w:rPr>
            </w:pPr>
          </w:p>
          <w:p w:rsidR="00020405" w:rsidRPr="00F228E4" w:rsidRDefault="00020405">
            <w:pPr>
              <w:ind w:left="1134" w:hanging="1134"/>
              <w:jc w:val="center"/>
              <w:rPr>
                <w:rFonts w:ascii="Arial" w:hAnsi="Arial" w:cs="Arial"/>
                <w:sz w:val="17"/>
                <w:lang w:val="en-GB"/>
              </w:rPr>
            </w:pPr>
          </w:p>
        </w:tc>
        <w:tc>
          <w:tcPr>
            <w:tcW w:w="6840" w:type="dxa"/>
            <w:gridSpan w:val="4"/>
            <w:tcBorders>
              <w:top w:val="single" w:sz="6" w:space="0" w:color="auto"/>
              <w:left w:val="single" w:sz="6" w:space="0" w:color="auto"/>
              <w:bottom w:val="single" w:sz="6" w:space="0" w:color="auto"/>
              <w:right w:val="single" w:sz="6" w:space="0" w:color="auto"/>
            </w:tcBorders>
            <w:shd w:val="clear" w:color="auto" w:fill="FFFF00"/>
          </w:tcPr>
          <w:p w:rsidR="00020405" w:rsidRPr="00F228E4" w:rsidRDefault="00020405">
            <w:pPr>
              <w:rPr>
                <w:rFonts w:ascii="Arial" w:hAnsi="Arial" w:cs="Arial"/>
                <w:sz w:val="10"/>
                <w:lang w:val="en-GB"/>
              </w:rPr>
            </w:pPr>
          </w:p>
          <w:p w:rsidR="00020405" w:rsidRPr="00F228E4" w:rsidRDefault="00020405">
            <w:pPr>
              <w:pStyle w:val="Heading2"/>
              <w:rPr>
                <w:lang w:val="en-GB"/>
              </w:rPr>
            </w:pPr>
            <w:r w:rsidRPr="00F228E4">
              <w:rPr>
                <w:lang w:val="en-GB"/>
              </w:rPr>
              <w:t>TRAINING, DRILLS AND EXERCISES ON SHIP SECURITY</w:t>
            </w:r>
          </w:p>
          <w:p w:rsidR="00020405" w:rsidRPr="00F228E4" w:rsidRDefault="00020405">
            <w:pPr>
              <w:rPr>
                <w:rFonts w:ascii="Arial" w:hAnsi="Arial" w:cs="Arial"/>
                <w:sz w:val="10"/>
                <w:lang w:val="en-GB"/>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FFFF00"/>
          </w:tcPr>
          <w:p w:rsidR="00020405" w:rsidRPr="00F228E4" w:rsidRDefault="00020405">
            <w:pPr>
              <w:ind w:left="1134" w:hanging="1134"/>
              <w:jc w:val="both"/>
              <w:rPr>
                <w:rFonts w:ascii="Arial" w:hAnsi="Arial" w:cs="Arial"/>
                <w:sz w:val="17"/>
                <w:lang w:val="en-GB"/>
              </w:rPr>
            </w:pPr>
          </w:p>
        </w:tc>
        <w:tc>
          <w:tcPr>
            <w:tcW w:w="2883" w:type="dxa"/>
            <w:gridSpan w:val="2"/>
            <w:tcBorders>
              <w:top w:val="single" w:sz="6" w:space="0" w:color="auto"/>
              <w:left w:val="single" w:sz="6" w:space="0" w:color="auto"/>
              <w:bottom w:val="single" w:sz="6" w:space="0" w:color="auto"/>
            </w:tcBorders>
            <w:shd w:val="clear" w:color="auto" w:fill="FFFF00"/>
          </w:tcPr>
          <w:p w:rsidR="00020405" w:rsidRPr="00F228E4" w:rsidRDefault="00020405">
            <w:pPr>
              <w:ind w:left="1134" w:hanging="1134"/>
              <w:rPr>
                <w:rFonts w:ascii="Arial" w:hAnsi="Arial" w:cs="Arial"/>
                <w:sz w:val="17"/>
                <w:lang w:val="en-GB"/>
              </w:rPr>
            </w:pPr>
          </w:p>
        </w:tc>
        <w:tc>
          <w:tcPr>
            <w:tcW w:w="1669" w:type="dxa"/>
            <w:tcBorders>
              <w:top w:val="single" w:sz="6" w:space="0" w:color="auto"/>
              <w:bottom w:val="single" w:sz="6" w:space="0" w:color="auto"/>
              <w:right w:val="single" w:sz="6" w:space="0" w:color="auto"/>
            </w:tcBorders>
            <w:shd w:val="clear" w:color="auto" w:fill="FFFF00"/>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A/13.2</w:t>
            </w:r>
          </w:p>
        </w:tc>
        <w:tc>
          <w:tcPr>
            <w:tcW w:w="6840" w:type="dxa"/>
            <w:gridSpan w:val="4"/>
            <w:tcBorders>
              <w:top w:val="single" w:sz="6"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Does the ship security officer have appropriate knowledge and training (see below)</w:t>
            </w:r>
          </w:p>
          <w:p w:rsidR="00020405" w:rsidRPr="00F228E4" w:rsidRDefault="00020405">
            <w:pPr>
              <w:pStyle w:val="Header"/>
              <w:tabs>
                <w:tab w:val="clear" w:pos="4252"/>
                <w:tab w:val="clear" w:pos="8504"/>
              </w:tabs>
              <w:rPr>
                <w:rFonts w:ascii="Arial" w:hAnsi="Arial" w:cs="Arial"/>
                <w:szCs w:val="24"/>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w:t>
            </w:r>
          </w:p>
        </w:tc>
        <w:tc>
          <w:tcPr>
            <w:tcW w:w="6840" w:type="dxa"/>
            <w:gridSpan w:val="4"/>
            <w:tcBorders>
              <w:top w:val="dotted" w:sz="4"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Does the ship security officer have the following knowledge and training:</w:t>
            </w:r>
          </w:p>
          <w:p w:rsidR="00020405" w:rsidRPr="00F228E4" w:rsidRDefault="00020405">
            <w:pPr>
              <w:pStyle w:val="Header"/>
              <w:tabs>
                <w:tab w:val="clear" w:pos="4252"/>
                <w:tab w:val="clear" w:pos="8504"/>
              </w:tabs>
              <w:rPr>
                <w:rFonts w:ascii="Arial" w:hAnsi="Arial" w:cs="Arial"/>
                <w:szCs w:val="24"/>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B/13.1.1</w:t>
            </w:r>
          </w:p>
        </w:tc>
        <w:tc>
          <w:tcPr>
            <w:tcW w:w="6840" w:type="dxa"/>
            <w:gridSpan w:val="4"/>
            <w:tcBorders>
              <w:top w:val="single" w:sz="6" w:space="0" w:color="auto"/>
              <w:left w:val="single" w:sz="6" w:space="0" w:color="auto"/>
              <w:bottom w:val="dotted" w:sz="4" w:space="0" w:color="auto"/>
              <w:right w:val="single" w:sz="6" w:space="0" w:color="auto"/>
            </w:tcBorders>
          </w:tcPr>
          <w:p w:rsidR="00020405" w:rsidRDefault="00020405">
            <w:pPr>
              <w:rPr>
                <w:rFonts w:ascii="Arial" w:hAnsi="Arial" w:cs="Arial"/>
                <w:sz w:val="17"/>
                <w:lang w:val="es-MX"/>
              </w:rPr>
            </w:pPr>
          </w:p>
          <w:p w:rsidR="00020405" w:rsidRDefault="00020405">
            <w:pPr>
              <w:numPr>
                <w:ilvl w:val="0"/>
                <w:numId w:val="17"/>
              </w:numPr>
              <w:rPr>
                <w:rFonts w:ascii="Arial" w:hAnsi="Arial" w:cs="Arial"/>
                <w:sz w:val="17"/>
                <w:lang w:val="es-MX"/>
              </w:rPr>
            </w:pPr>
            <w:r>
              <w:rPr>
                <w:rFonts w:ascii="Arial" w:hAnsi="Arial" w:cs="Arial"/>
                <w:sz w:val="17"/>
                <w:lang w:val="es-MX"/>
              </w:rPr>
              <w:t xml:space="preserve">Security </w:t>
            </w:r>
            <w:proofErr w:type="spellStart"/>
            <w:r>
              <w:rPr>
                <w:rFonts w:ascii="Arial" w:hAnsi="Arial" w:cs="Arial"/>
                <w:sz w:val="17"/>
                <w:lang w:val="es-MX"/>
              </w:rPr>
              <w:t>administration</w:t>
            </w:r>
            <w:proofErr w:type="spellEnd"/>
            <w:r>
              <w:rPr>
                <w:rFonts w:ascii="Arial" w:hAnsi="Arial" w:cs="Arial"/>
                <w:sz w:val="17"/>
                <w:lang w:val="es-MX"/>
              </w:rPr>
              <w:t>:</w:t>
            </w:r>
          </w:p>
          <w:p w:rsidR="00020405" w:rsidRDefault="00020405">
            <w:pPr>
              <w:rPr>
                <w:rFonts w:ascii="Arial" w:hAnsi="Arial" w:cs="Arial"/>
                <w:sz w:val="17"/>
                <w:lang w:val="es-MX"/>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Default="00020405">
            <w:pPr>
              <w:ind w:left="1134" w:hanging="1134"/>
              <w:rPr>
                <w:rFonts w:ascii="Arial" w:hAnsi="Arial" w:cs="Arial"/>
                <w:sz w:val="20"/>
                <w:lang w:val="es-MX"/>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Default="00020405">
            <w:pPr>
              <w:ind w:left="1134" w:hanging="1134"/>
              <w:jc w:val="center"/>
              <w:rPr>
                <w:rFonts w:ascii="Arial" w:hAnsi="Arial" w:cs="Arial"/>
                <w:sz w:val="17"/>
                <w:lang w:val="es-MX"/>
              </w:rPr>
            </w:pPr>
          </w:p>
          <w:p w:rsidR="00020405" w:rsidRDefault="00020405">
            <w:pPr>
              <w:ind w:left="1134" w:hanging="1134"/>
              <w:jc w:val="center"/>
              <w:rPr>
                <w:rFonts w:ascii="Arial" w:hAnsi="Arial" w:cs="Arial"/>
                <w:sz w:val="17"/>
                <w:lang w:val="es-MX"/>
              </w:rPr>
            </w:pPr>
            <w:r>
              <w:rPr>
                <w:rFonts w:ascii="Arial" w:hAnsi="Arial" w:cs="Arial"/>
                <w:sz w:val="17"/>
                <w:lang w:val="es-MX"/>
              </w:rPr>
              <w:t>B/13.1.2</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7"/>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R</w:t>
            </w:r>
            <w:r w:rsidRPr="00F228E4">
              <w:rPr>
                <w:rFonts w:ascii="Arial" w:hAnsi="Arial" w:cs="Arial"/>
                <w:sz w:val="17"/>
                <w:lang w:val="en-GB"/>
              </w:rPr>
              <w:t>elevant international conventions, codes and recommendations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723F0F"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B/13.1.3</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7"/>
                <w:lang w:val="es-MX"/>
              </w:rPr>
            </w:pPr>
          </w:p>
          <w:p w:rsidR="00020405" w:rsidRPr="00723F0F" w:rsidRDefault="00020405">
            <w:pPr>
              <w:numPr>
                <w:ilvl w:val="0"/>
                <w:numId w:val="17"/>
              </w:numPr>
              <w:rPr>
                <w:rFonts w:ascii="Arial" w:hAnsi="Arial" w:cs="Arial"/>
                <w:sz w:val="17"/>
                <w:lang w:val="en-GB"/>
              </w:rPr>
            </w:pPr>
            <w:r w:rsidRPr="00723F0F">
              <w:rPr>
                <w:rFonts w:ascii="Arial" w:hAnsi="Arial" w:cs="Arial"/>
                <w:sz w:val="17"/>
                <w:lang w:val="en-GB"/>
              </w:rPr>
              <w:t>Relevant government legislation and regulations</w:t>
            </w:r>
          </w:p>
          <w:p w:rsidR="00020405" w:rsidRPr="00723F0F"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723F0F"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723F0F"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B/13.1.4</w:t>
            </w:r>
          </w:p>
        </w:tc>
        <w:tc>
          <w:tcPr>
            <w:tcW w:w="6840" w:type="dxa"/>
            <w:gridSpan w:val="4"/>
            <w:tcBorders>
              <w:top w:val="dotted" w:sz="4" w:space="0" w:color="auto"/>
              <w:left w:val="single" w:sz="6" w:space="0" w:color="auto"/>
              <w:bottom w:val="single" w:sz="6" w:space="0" w:color="auto"/>
              <w:right w:val="single" w:sz="6" w:space="0" w:color="auto"/>
            </w:tcBorders>
          </w:tcPr>
          <w:p w:rsidR="00020405" w:rsidRDefault="00020405">
            <w:pPr>
              <w:rPr>
                <w:rFonts w:ascii="Arial" w:hAnsi="Arial" w:cs="Arial"/>
                <w:sz w:val="17"/>
                <w:lang w:val="es-MX"/>
              </w:rPr>
            </w:pPr>
            <w:r>
              <w:rPr>
                <w:rFonts w:ascii="Arial" w:hAnsi="Arial" w:cs="Arial"/>
                <w:sz w:val="17"/>
                <w:lang w:val="es-MX"/>
              </w:rPr>
              <w:t xml:space="preserve"> </w:t>
            </w:r>
          </w:p>
          <w:p w:rsidR="00020405" w:rsidRPr="00F228E4" w:rsidRDefault="00020405">
            <w:pPr>
              <w:numPr>
                <w:ilvl w:val="0"/>
                <w:numId w:val="17"/>
              </w:numPr>
              <w:rPr>
                <w:rFonts w:ascii="Arial" w:hAnsi="Arial" w:cs="Arial"/>
                <w:sz w:val="17"/>
                <w:lang w:val="en-GB"/>
              </w:rPr>
            </w:pPr>
            <w:r>
              <w:rPr>
                <w:rFonts w:ascii="Arial" w:hAnsi="Arial" w:cs="Arial"/>
                <w:sz w:val="17"/>
                <w:lang w:val="en-GB"/>
              </w:rPr>
              <w:t>R</w:t>
            </w:r>
            <w:r w:rsidRPr="00F228E4">
              <w:rPr>
                <w:rFonts w:ascii="Arial" w:hAnsi="Arial" w:cs="Arial"/>
                <w:sz w:val="17"/>
                <w:lang w:val="en-GB"/>
              </w:rPr>
              <w:t>esponsibilities and functions of other security organizations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723F0F"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B/13.1.5</w:t>
            </w:r>
          </w:p>
        </w:tc>
        <w:tc>
          <w:tcPr>
            <w:tcW w:w="6840" w:type="dxa"/>
            <w:gridSpan w:val="4"/>
            <w:tcBorders>
              <w:top w:val="single" w:sz="6"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r>
              <w:rPr>
                <w:rFonts w:ascii="Arial" w:hAnsi="Arial" w:cs="Arial"/>
                <w:sz w:val="17"/>
                <w:lang w:val="es-MX"/>
              </w:rPr>
              <w:t xml:space="preserve"> </w:t>
            </w:r>
          </w:p>
          <w:p w:rsidR="00020405" w:rsidRPr="00723F0F" w:rsidRDefault="00020405">
            <w:pPr>
              <w:numPr>
                <w:ilvl w:val="0"/>
                <w:numId w:val="17"/>
              </w:numPr>
              <w:rPr>
                <w:rFonts w:ascii="Arial" w:hAnsi="Arial" w:cs="Arial"/>
                <w:sz w:val="17"/>
                <w:lang w:val="en-GB"/>
              </w:rPr>
            </w:pPr>
            <w:r w:rsidRPr="00723F0F">
              <w:rPr>
                <w:rFonts w:ascii="Arial" w:hAnsi="Arial" w:cs="Arial"/>
                <w:sz w:val="17"/>
                <w:lang w:val="en-GB"/>
              </w:rPr>
              <w:t>Methodology of ship security assessment</w:t>
            </w:r>
          </w:p>
          <w:p w:rsidR="00020405" w:rsidRPr="00723F0F" w:rsidRDefault="00020405">
            <w:pPr>
              <w:ind w:left="360"/>
              <w:rPr>
                <w:rFonts w:ascii="Arial" w:hAnsi="Arial" w:cs="Arial"/>
                <w:sz w:val="12"/>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723F0F"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723F0F"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B/13.1.6</w:t>
            </w:r>
          </w:p>
          <w:p w:rsidR="00020405" w:rsidRDefault="00020405">
            <w:pPr>
              <w:ind w:left="1134" w:hanging="1134"/>
              <w:jc w:val="center"/>
              <w:rPr>
                <w:rFonts w:ascii="Arial" w:hAnsi="Arial" w:cs="Arial"/>
                <w:sz w:val="17"/>
                <w:lang w:val="es-MX"/>
              </w:rPr>
            </w:pP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7"/>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M</w:t>
            </w:r>
            <w:r w:rsidRPr="00F228E4">
              <w:rPr>
                <w:rFonts w:ascii="Arial" w:hAnsi="Arial" w:cs="Arial"/>
                <w:sz w:val="17"/>
                <w:lang w:val="en-GB"/>
              </w:rPr>
              <w:t>ethods of ship security survey and inspections;</w:t>
            </w:r>
          </w:p>
          <w:p w:rsidR="00020405" w:rsidRPr="00F228E4" w:rsidRDefault="00020405">
            <w:pPr>
              <w:ind w:left="360"/>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B/13.1.7</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S</w:t>
            </w:r>
            <w:r w:rsidRPr="00F228E4">
              <w:rPr>
                <w:rFonts w:ascii="Arial" w:hAnsi="Arial" w:cs="Arial"/>
                <w:sz w:val="17"/>
                <w:lang w:val="en-GB"/>
              </w:rPr>
              <w:t>hip and port operations and conditions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 xml:space="preserve">B/13.1.8 </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S</w:t>
            </w:r>
            <w:r w:rsidRPr="00F228E4">
              <w:rPr>
                <w:rFonts w:ascii="Arial" w:hAnsi="Arial" w:cs="Arial"/>
                <w:sz w:val="17"/>
                <w:lang w:val="en-GB"/>
              </w:rPr>
              <w:t>hip and port facility security measures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B/13.1.9</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r>
              <w:rPr>
                <w:rFonts w:ascii="Arial" w:hAnsi="Arial" w:cs="Arial"/>
                <w:sz w:val="17"/>
                <w:lang w:val="es-MX"/>
              </w:rPr>
              <w:t xml:space="preserve"> </w:t>
            </w:r>
          </w:p>
          <w:p w:rsidR="00020405" w:rsidRPr="00F228E4" w:rsidRDefault="00020405">
            <w:pPr>
              <w:numPr>
                <w:ilvl w:val="0"/>
                <w:numId w:val="17"/>
              </w:numPr>
              <w:rPr>
                <w:rFonts w:ascii="Arial" w:hAnsi="Arial" w:cs="Arial"/>
                <w:sz w:val="17"/>
                <w:lang w:val="en-GB"/>
              </w:rPr>
            </w:pPr>
            <w:r>
              <w:rPr>
                <w:rFonts w:ascii="Arial" w:hAnsi="Arial" w:cs="Arial"/>
                <w:sz w:val="17"/>
                <w:lang w:val="en-GB"/>
              </w:rPr>
              <w:t>E</w:t>
            </w:r>
            <w:r w:rsidRPr="00F228E4">
              <w:rPr>
                <w:rFonts w:ascii="Arial" w:hAnsi="Arial" w:cs="Arial"/>
                <w:sz w:val="17"/>
                <w:lang w:val="en-GB"/>
              </w:rPr>
              <w:t>mergency preparedness and response and contingency planning</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B/13.1.10</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F228E4" w:rsidRDefault="00020405">
            <w:pPr>
              <w:numPr>
                <w:ilvl w:val="0"/>
                <w:numId w:val="17"/>
              </w:numPr>
              <w:rPr>
                <w:rFonts w:ascii="Arial" w:hAnsi="Arial" w:cs="Arial"/>
                <w:sz w:val="17"/>
                <w:lang w:val="en-GB"/>
              </w:rPr>
            </w:pPr>
            <w:r w:rsidRPr="00723F0F">
              <w:rPr>
                <w:rFonts w:ascii="Arial" w:hAnsi="Arial" w:cs="Arial"/>
                <w:sz w:val="17"/>
                <w:lang w:val="en-GB"/>
              </w:rPr>
              <w:t>I</w:t>
            </w:r>
            <w:r w:rsidRPr="00F228E4">
              <w:rPr>
                <w:rFonts w:ascii="Arial" w:hAnsi="Arial" w:cs="Arial"/>
                <w:sz w:val="17"/>
                <w:lang w:val="en-GB"/>
              </w:rPr>
              <w:t>nstruction techniques for security training and education, including security measures and procedures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B/13.1.11</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020405" w:rsidRDefault="00020405" w:rsidP="00020405">
            <w:pPr>
              <w:numPr>
                <w:ilvl w:val="0"/>
                <w:numId w:val="17"/>
              </w:numPr>
              <w:rPr>
                <w:rFonts w:ascii="Arial" w:hAnsi="Arial" w:cs="Arial"/>
                <w:sz w:val="17"/>
                <w:lang w:val="en-GB"/>
              </w:rPr>
            </w:pPr>
            <w:r>
              <w:rPr>
                <w:rFonts w:ascii="Arial" w:hAnsi="Arial" w:cs="Arial"/>
                <w:sz w:val="17"/>
                <w:lang w:val="en-GB"/>
              </w:rPr>
              <w:t>H</w:t>
            </w:r>
            <w:r w:rsidRPr="00F228E4">
              <w:rPr>
                <w:rFonts w:ascii="Arial" w:hAnsi="Arial" w:cs="Arial"/>
                <w:sz w:val="17"/>
                <w:lang w:val="en-GB"/>
              </w:rPr>
              <w:t xml:space="preserve">andling sensitive security related information and </w:t>
            </w:r>
            <w:r>
              <w:rPr>
                <w:rFonts w:ascii="Arial" w:hAnsi="Arial" w:cs="Arial"/>
                <w:sz w:val="17"/>
                <w:lang w:val="en-GB"/>
              </w:rPr>
              <w:t>security related communications</w:t>
            </w: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B/13.1.12</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2"/>
                <w:lang w:val="en-GB"/>
              </w:rPr>
            </w:pPr>
          </w:p>
          <w:p w:rsidR="00020405" w:rsidRPr="00F228E4" w:rsidRDefault="00020405">
            <w:pPr>
              <w:rPr>
                <w:rFonts w:ascii="Arial" w:hAnsi="Arial" w:cs="Arial"/>
                <w:sz w:val="17"/>
                <w:lang w:val="en-GB"/>
              </w:rPr>
            </w:pPr>
            <w:r w:rsidRPr="00F228E4">
              <w:rPr>
                <w:rFonts w:ascii="Arial" w:hAnsi="Arial" w:cs="Arial"/>
                <w:sz w:val="17"/>
                <w:lang w:val="en-GB"/>
              </w:rPr>
              <w:t>Knowledge of current</w:t>
            </w:r>
            <w:r>
              <w:rPr>
                <w:rFonts w:ascii="Arial" w:hAnsi="Arial" w:cs="Arial"/>
                <w:sz w:val="17"/>
                <w:lang w:val="en-GB"/>
              </w:rPr>
              <w:t xml:space="preserve"> security threats and patterns;</w:t>
            </w: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B/13.1.13</w:t>
            </w:r>
          </w:p>
        </w:tc>
        <w:tc>
          <w:tcPr>
            <w:tcW w:w="6840" w:type="dxa"/>
            <w:gridSpan w:val="4"/>
            <w:tcBorders>
              <w:top w:val="dotted" w:sz="4" w:space="0" w:color="auto"/>
              <w:left w:val="single" w:sz="6" w:space="0" w:color="auto"/>
              <w:bottom w:val="single" w:sz="6" w:space="0" w:color="auto"/>
              <w:right w:val="single" w:sz="6" w:space="0" w:color="auto"/>
            </w:tcBorders>
          </w:tcPr>
          <w:p w:rsidR="00020405" w:rsidRDefault="00020405">
            <w:pPr>
              <w:rPr>
                <w:rFonts w:ascii="Arial" w:hAnsi="Arial" w:cs="Arial"/>
                <w:sz w:val="17"/>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R</w:t>
            </w:r>
            <w:r w:rsidRPr="00F228E4">
              <w:rPr>
                <w:rFonts w:ascii="Arial" w:hAnsi="Arial" w:cs="Arial"/>
                <w:sz w:val="17"/>
                <w:lang w:val="en-GB"/>
              </w:rPr>
              <w:t>ecognition and detection of weapons, dangerous substances and devices;</w:t>
            </w:r>
          </w:p>
          <w:p w:rsidR="00020405" w:rsidRPr="00F228E4" w:rsidRDefault="00020405">
            <w:pPr>
              <w:ind w:left="360"/>
              <w:rPr>
                <w:rFonts w:ascii="Arial" w:hAnsi="Arial" w:cs="Arial"/>
                <w:sz w:val="12"/>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B/13.1.14</w:t>
            </w:r>
          </w:p>
        </w:tc>
        <w:tc>
          <w:tcPr>
            <w:tcW w:w="6840" w:type="dxa"/>
            <w:gridSpan w:val="4"/>
            <w:tcBorders>
              <w:top w:val="single" w:sz="6" w:space="0" w:color="auto"/>
              <w:left w:val="single" w:sz="6" w:space="0" w:color="auto"/>
              <w:bottom w:val="dotted" w:sz="4" w:space="0" w:color="auto"/>
              <w:right w:val="single" w:sz="6" w:space="0" w:color="auto"/>
            </w:tcBorders>
          </w:tcPr>
          <w:p w:rsidR="00020405" w:rsidRDefault="00020405">
            <w:pPr>
              <w:rPr>
                <w:rFonts w:ascii="Arial" w:hAnsi="Arial" w:cs="Arial"/>
                <w:sz w:val="10"/>
                <w:lang w:val="es-MX"/>
              </w:rPr>
            </w:pPr>
          </w:p>
          <w:p w:rsidR="00020405" w:rsidRPr="00F228E4" w:rsidRDefault="00020405">
            <w:pPr>
              <w:numPr>
                <w:ilvl w:val="0"/>
                <w:numId w:val="17"/>
              </w:numPr>
              <w:rPr>
                <w:rFonts w:ascii="Arial" w:hAnsi="Arial" w:cs="Arial"/>
                <w:sz w:val="17"/>
                <w:lang w:val="en-GB"/>
              </w:rPr>
            </w:pPr>
            <w:r w:rsidRPr="00EA5CBD">
              <w:rPr>
                <w:rFonts w:ascii="Arial" w:hAnsi="Arial" w:cs="Arial"/>
                <w:sz w:val="17"/>
                <w:lang w:val="en-GB"/>
              </w:rPr>
              <w:t>R</w:t>
            </w:r>
            <w:r w:rsidRPr="00F228E4">
              <w:rPr>
                <w:rFonts w:ascii="Arial" w:hAnsi="Arial" w:cs="Arial"/>
                <w:sz w:val="17"/>
                <w:lang w:val="en-GB"/>
              </w:rPr>
              <w:t>ecognition, on a non discriminating basis of characteristics and behavioural patters of persons who are likely to threaten security;</w:t>
            </w:r>
          </w:p>
          <w:p w:rsidR="00020405" w:rsidRPr="00F228E4" w:rsidRDefault="00020405">
            <w:pPr>
              <w:ind w:left="360"/>
              <w:rPr>
                <w:rFonts w:ascii="Arial" w:hAnsi="Arial" w:cs="Arial"/>
                <w:sz w:val="17"/>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B/13.1.15</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0"/>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T</w:t>
            </w:r>
            <w:r w:rsidRPr="00F228E4">
              <w:rPr>
                <w:rFonts w:ascii="Arial" w:hAnsi="Arial" w:cs="Arial"/>
                <w:sz w:val="17"/>
                <w:lang w:val="en-GB"/>
              </w:rPr>
              <w:t>echniques used to circumvent security measures;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B/13.1.16</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S</w:t>
            </w:r>
            <w:r w:rsidRPr="00F228E4">
              <w:rPr>
                <w:rFonts w:ascii="Arial" w:hAnsi="Arial" w:cs="Arial"/>
                <w:sz w:val="17"/>
                <w:lang w:val="en-GB"/>
              </w:rPr>
              <w:t>ecurity equipment and systems and their operational limitations;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B/13.1.17</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M</w:t>
            </w:r>
            <w:r w:rsidRPr="00F228E4">
              <w:rPr>
                <w:rFonts w:ascii="Arial" w:hAnsi="Arial" w:cs="Arial"/>
                <w:sz w:val="17"/>
                <w:lang w:val="en-GB"/>
              </w:rPr>
              <w:t>ethods of conducting audits, inspection, control</w:t>
            </w:r>
            <w:r>
              <w:rPr>
                <w:rFonts w:ascii="Arial" w:hAnsi="Arial" w:cs="Arial"/>
                <w:sz w:val="17"/>
                <w:lang w:val="en-GB"/>
              </w:rPr>
              <w:t>l</w:t>
            </w:r>
            <w:r w:rsidRPr="00F228E4">
              <w:rPr>
                <w:rFonts w:ascii="Arial" w:hAnsi="Arial" w:cs="Arial"/>
                <w:sz w:val="17"/>
                <w:lang w:val="en-GB"/>
              </w:rPr>
              <w:t>ing and monitoring</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B/13.1.18</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M</w:t>
            </w:r>
            <w:r w:rsidRPr="00F228E4">
              <w:rPr>
                <w:rFonts w:ascii="Arial" w:hAnsi="Arial" w:cs="Arial"/>
                <w:sz w:val="17"/>
                <w:lang w:val="en-GB"/>
              </w:rPr>
              <w:t>ethods of physical searches and non-intrusive inspections;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B/13.1.19</w:t>
            </w:r>
          </w:p>
        </w:tc>
        <w:tc>
          <w:tcPr>
            <w:tcW w:w="6840" w:type="dxa"/>
            <w:gridSpan w:val="4"/>
            <w:tcBorders>
              <w:top w:val="dotted" w:sz="4" w:space="0" w:color="auto"/>
              <w:left w:val="single" w:sz="6" w:space="0" w:color="auto"/>
              <w:bottom w:val="single" w:sz="6" w:space="0" w:color="auto"/>
              <w:right w:val="single" w:sz="6" w:space="0" w:color="auto"/>
            </w:tcBorders>
          </w:tcPr>
          <w:p w:rsidR="00020405" w:rsidRDefault="00020405">
            <w:pPr>
              <w:rPr>
                <w:rFonts w:ascii="Arial" w:hAnsi="Arial" w:cs="Arial"/>
                <w:sz w:val="17"/>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S</w:t>
            </w:r>
            <w:r w:rsidRPr="00F228E4">
              <w:rPr>
                <w:rFonts w:ascii="Arial" w:hAnsi="Arial" w:cs="Arial"/>
                <w:sz w:val="17"/>
                <w:lang w:val="en-GB"/>
              </w:rPr>
              <w:t>ecurity drills exercises, including drills and exercises with port facilities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B/13.1.20</w:t>
            </w:r>
          </w:p>
        </w:tc>
        <w:tc>
          <w:tcPr>
            <w:tcW w:w="6840" w:type="dxa"/>
            <w:gridSpan w:val="4"/>
            <w:tcBorders>
              <w:top w:val="single" w:sz="6"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A</w:t>
            </w:r>
            <w:r w:rsidRPr="00F228E4">
              <w:rPr>
                <w:rFonts w:ascii="Arial" w:hAnsi="Arial" w:cs="Arial"/>
                <w:sz w:val="17"/>
                <w:lang w:val="en-GB"/>
              </w:rPr>
              <w:t>ssessment of security drills and exercises</w:t>
            </w:r>
          </w:p>
          <w:p w:rsidR="00020405" w:rsidRPr="00F228E4" w:rsidRDefault="00020405">
            <w:pPr>
              <w:ind w:left="360"/>
              <w:rPr>
                <w:rFonts w:ascii="Arial" w:hAnsi="Arial" w:cs="Arial"/>
                <w:sz w:val="12"/>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B/13.2.1</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T</w:t>
            </w:r>
            <w:r w:rsidRPr="00F228E4">
              <w:rPr>
                <w:rFonts w:ascii="Arial" w:hAnsi="Arial" w:cs="Arial"/>
                <w:sz w:val="17"/>
                <w:lang w:val="en-GB"/>
              </w:rPr>
              <w:t>he layout of the ship;</w:t>
            </w:r>
          </w:p>
          <w:p w:rsidR="00020405" w:rsidRPr="00F228E4" w:rsidRDefault="00020405">
            <w:pPr>
              <w:ind w:left="360"/>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B/13.2.2</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020405" w:rsidRDefault="00020405" w:rsidP="00020405">
            <w:pPr>
              <w:numPr>
                <w:ilvl w:val="0"/>
                <w:numId w:val="17"/>
              </w:numPr>
              <w:rPr>
                <w:rFonts w:ascii="Arial" w:hAnsi="Arial" w:cs="Arial"/>
                <w:sz w:val="17"/>
                <w:lang w:val="en-GB"/>
              </w:rPr>
            </w:pPr>
            <w:r w:rsidRPr="00EA5CBD">
              <w:rPr>
                <w:rFonts w:ascii="Arial" w:hAnsi="Arial" w:cs="Arial"/>
                <w:sz w:val="17"/>
                <w:lang w:val="en-GB"/>
              </w:rPr>
              <w:t>T</w:t>
            </w:r>
            <w:r w:rsidRPr="00F228E4">
              <w:rPr>
                <w:rFonts w:ascii="Arial" w:hAnsi="Arial" w:cs="Arial"/>
                <w:sz w:val="17"/>
                <w:lang w:val="en-GB"/>
              </w:rPr>
              <w:t>he ship security plan and related procedures (including scenario-bas</w:t>
            </w:r>
            <w:r>
              <w:rPr>
                <w:rFonts w:ascii="Arial" w:hAnsi="Arial" w:cs="Arial"/>
                <w:sz w:val="17"/>
                <w:lang w:val="en-GB"/>
              </w:rPr>
              <w:t>ed training and how to respond)</w:t>
            </w: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EA5CBD"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B/13.2.3</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EA5CBD" w:rsidRDefault="00020405">
            <w:pPr>
              <w:numPr>
                <w:ilvl w:val="0"/>
                <w:numId w:val="17"/>
              </w:numPr>
              <w:rPr>
                <w:rFonts w:ascii="Arial" w:hAnsi="Arial" w:cs="Arial"/>
                <w:sz w:val="17"/>
                <w:lang w:val="en-GB"/>
              </w:rPr>
            </w:pPr>
            <w:r w:rsidRPr="00EA5CBD">
              <w:rPr>
                <w:rFonts w:ascii="Arial" w:hAnsi="Arial" w:cs="Arial"/>
                <w:sz w:val="17"/>
                <w:lang w:val="en-GB"/>
              </w:rPr>
              <w:t>Crowd management and control techniques</w:t>
            </w:r>
          </w:p>
          <w:p w:rsidR="00020405" w:rsidRPr="00EA5CBD" w:rsidRDefault="00020405">
            <w:pPr>
              <w:ind w:left="360"/>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EA5CBD"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EA5CBD"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lastRenderedPageBreak/>
              <w:t>B/13.2.4</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7"/>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lastRenderedPageBreak/>
              <w:t>O</w:t>
            </w:r>
            <w:r w:rsidRPr="00F228E4">
              <w:rPr>
                <w:rFonts w:ascii="Arial" w:hAnsi="Arial" w:cs="Arial"/>
                <w:sz w:val="17"/>
                <w:lang w:val="en-GB"/>
              </w:rPr>
              <w:t>perations and security equipment and systems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lastRenderedPageBreak/>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B/13.2.5</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7"/>
                <w:lang w:val="es-MX"/>
              </w:rPr>
            </w:pPr>
          </w:p>
          <w:p w:rsidR="00020405" w:rsidRPr="00F228E4" w:rsidRDefault="00020405">
            <w:pPr>
              <w:numPr>
                <w:ilvl w:val="0"/>
                <w:numId w:val="17"/>
              </w:numPr>
              <w:rPr>
                <w:rFonts w:ascii="Arial" w:hAnsi="Arial" w:cs="Arial"/>
                <w:sz w:val="17"/>
                <w:lang w:val="en-GB"/>
              </w:rPr>
            </w:pPr>
            <w:r w:rsidRPr="00EA5CBD">
              <w:rPr>
                <w:rFonts w:ascii="Arial" w:hAnsi="Arial" w:cs="Arial"/>
                <w:sz w:val="17"/>
                <w:lang w:val="en-GB"/>
              </w:rPr>
              <w:t>T</w:t>
            </w:r>
            <w:r w:rsidRPr="00F228E4">
              <w:rPr>
                <w:rFonts w:ascii="Arial" w:hAnsi="Arial" w:cs="Arial"/>
                <w:sz w:val="17"/>
                <w:lang w:val="en-GB"/>
              </w:rPr>
              <w:t>esting, calibration and whilst at sea maintenance of security equipment and systems?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A/13.3</w:t>
            </w:r>
          </w:p>
        </w:tc>
        <w:tc>
          <w:tcPr>
            <w:tcW w:w="6840" w:type="dxa"/>
            <w:gridSpan w:val="4"/>
            <w:tcBorders>
              <w:top w:val="dotted" w:sz="4"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Do sh</w:t>
            </w:r>
            <w:r>
              <w:rPr>
                <w:rFonts w:ascii="Arial" w:hAnsi="Arial" w:cs="Arial"/>
                <w:sz w:val="17"/>
                <w:lang w:val="en-GB"/>
              </w:rPr>
              <w:t>ipboard personnel having specific</w:t>
            </w:r>
            <w:r w:rsidRPr="00F228E4">
              <w:rPr>
                <w:rFonts w:ascii="Arial" w:hAnsi="Arial" w:cs="Arial"/>
                <w:sz w:val="17"/>
                <w:lang w:val="en-GB"/>
              </w:rPr>
              <w:t xml:space="preserve"> security duties and responsibilities understand their responsibilities for ship security as described in the ship security plan, and have sufficient knowledge and ability to perform assigned duties?</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B/13.3.1</w:t>
            </w:r>
          </w:p>
        </w:tc>
        <w:tc>
          <w:tcPr>
            <w:tcW w:w="6840" w:type="dxa"/>
            <w:gridSpan w:val="4"/>
            <w:tcBorders>
              <w:top w:val="single" w:sz="6"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K</w:t>
            </w:r>
            <w:r w:rsidRPr="00F228E4">
              <w:rPr>
                <w:rFonts w:ascii="Arial" w:hAnsi="Arial" w:cs="Arial"/>
                <w:sz w:val="17"/>
                <w:lang w:val="en-GB"/>
              </w:rPr>
              <w:t>nowledge of current security threats and patterns;</w:t>
            </w:r>
          </w:p>
          <w:p w:rsidR="00020405" w:rsidRPr="00F228E4" w:rsidRDefault="00020405">
            <w:pPr>
              <w:ind w:left="360"/>
              <w:rPr>
                <w:rFonts w:ascii="Arial" w:hAnsi="Arial" w:cs="Arial"/>
                <w:sz w:val="17"/>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B/13.3.2</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R</w:t>
            </w:r>
            <w:r w:rsidRPr="00F228E4">
              <w:rPr>
                <w:rFonts w:ascii="Arial" w:hAnsi="Arial" w:cs="Arial"/>
                <w:sz w:val="17"/>
                <w:lang w:val="en-GB"/>
              </w:rPr>
              <w:t>ecognition and det</w:t>
            </w:r>
            <w:r>
              <w:rPr>
                <w:rFonts w:ascii="Arial" w:hAnsi="Arial" w:cs="Arial"/>
                <w:sz w:val="17"/>
                <w:lang w:val="en-GB"/>
              </w:rPr>
              <w:t>ection of weapons, dangerous su</w:t>
            </w:r>
            <w:r w:rsidRPr="00F228E4">
              <w:rPr>
                <w:rFonts w:ascii="Arial" w:hAnsi="Arial" w:cs="Arial"/>
                <w:sz w:val="17"/>
                <w:lang w:val="en-GB"/>
              </w:rPr>
              <w:t>b</w:t>
            </w:r>
            <w:r>
              <w:rPr>
                <w:rFonts w:ascii="Arial" w:hAnsi="Arial" w:cs="Arial"/>
                <w:sz w:val="17"/>
                <w:lang w:val="en-GB"/>
              </w:rPr>
              <w:t>s</w:t>
            </w:r>
            <w:r w:rsidRPr="00F228E4">
              <w:rPr>
                <w:rFonts w:ascii="Arial" w:hAnsi="Arial" w:cs="Arial"/>
                <w:sz w:val="17"/>
                <w:lang w:val="en-GB"/>
              </w:rPr>
              <w:t>tance</w:t>
            </w:r>
            <w:r>
              <w:rPr>
                <w:rFonts w:ascii="Arial" w:hAnsi="Arial" w:cs="Arial"/>
                <w:sz w:val="17"/>
                <w:lang w:val="en-GB"/>
              </w:rPr>
              <w:t>s</w:t>
            </w:r>
            <w:r w:rsidRPr="00F228E4">
              <w:rPr>
                <w:rFonts w:ascii="Arial" w:hAnsi="Arial" w:cs="Arial"/>
                <w:sz w:val="17"/>
                <w:lang w:val="en-GB"/>
              </w:rPr>
              <w:t xml:space="preserve"> devices; </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B/13.3.3</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sidRPr="00EA5CBD">
              <w:rPr>
                <w:rFonts w:ascii="Arial" w:hAnsi="Arial" w:cs="Arial"/>
                <w:sz w:val="17"/>
                <w:lang w:val="en-GB"/>
              </w:rPr>
              <w:t>R</w:t>
            </w:r>
            <w:r w:rsidRPr="00F228E4">
              <w:rPr>
                <w:rFonts w:ascii="Arial" w:hAnsi="Arial" w:cs="Arial"/>
                <w:sz w:val="17"/>
                <w:lang w:val="en-GB"/>
              </w:rPr>
              <w:t>ecognition of characteristics and behavioural patterns of persons who are likely to threaten security;</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B/13.3.4</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T</w:t>
            </w:r>
            <w:r w:rsidRPr="00F228E4">
              <w:rPr>
                <w:rFonts w:ascii="Arial" w:hAnsi="Arial" w:cs="Arial"/>
                <w:sz w:val="17"/>
                <w:lang w:val="en-GB"/>
              </w:rPr>
              <w:t>echniques used to circumvent security measures;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 xml:space="preserve">B/13.3.5 </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C</w:t>
            </w:r>
            <w:r w:rsidRPr="00F228E4">
              <w:rPr>
                <w:rFonts w:ascii="Arial" w:hAnsi="Arial" w:cs="Arial"/>
                <w:sz w:val="17"/>
                <w:lang w:val="en-GB"/>
              </w:rPr>
              <w:t>rowd management and control techniques;</w:t>
            </w: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B/13.3.6</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Default="00020405">
            <w:pPr>
              <w:numPr>
                <w:ilvl w:val="0"/>
                <w:numId w:val="17"/>
              </w:numPr>
              <w:rPr>
                <w:rFonts w:ascii="Arial" w:hAnsi="Arial" w:cs="Arial"/>
                <w:sz w:val="17"/>
                <w:lang w:val="es-MX"/>
              </w:rPr>
            </w:pPr>
            <w:r>
              <w:rPr>
                <w:rFonts w:ascii="Arial" w:hAnsi="Arial" w:cs="Arial"/>
                <w:sz w:val="17"/>
                <w:lang w:val="es-MX"/>
              </w:rPr>
              <w:t xml:space="preserve">Security </w:t>
            </w:r>
            <w:proofErr w:type="spellStart"/>
            <w:r>
              <w:rPr>
                <w:rFonts w:ascii="Arial" w:hAnsi="Arial" w:cs="Arial"/>
                <w:sz w:val="17"/>
                <w:lang w:val="es-MX"/>
              </w:rPr>
              <w:t>related</w:t>
            </w:r>
            <w:proofErr w:type="spellEnd"/>
            <w:r>
              <w:rPr>
                <w:rFonts w:ascii="Arial" w:hAnsi="Arial" w:cs="Arial"/>
                <w:sz w:val="17"/>
                <w:lang w:val="es-MX"/>
              </w:rPr>
              <w:t xml:space="preserve"> </w:t>
            </w:r>
            <w:proofErr w:type="spellStart"/>
            <w:r>
              <w:rPr>
                <w:rFonts w:ascii="Arial" w:hAnsi="Arial" w:cs="Arial"/>
                <w:sz w:val="17"/>
                <w:lang w:val="es-MX"/>
              </w:rPr>
              <w:t>communications</w:t>
            </w:r>
            <w:proofErr w:type="spellEnd"/>
          </w:p>
          <w:p w:rsidR="00020405" w:rsidRDefault="00020405">
            <w:pPr>
              <w:ind w:left="360"/>
              <w:rPr>
                <w:rFonts w:ascii="Arial" w:hAnsi="Arial" w:cs="Arial"/>
                <w:sz w:val="17"/>
                <w:lang w:val="es-MX"/>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Default="00020405">
            <w:pPr>
              <w:ind w:left="1134" w:hanging="1134"/>
              <w:rPr>
                <w:rFonts w:ascii="Arial" w:hAnsi="Arial" w:cs="Arial"/>
                <w:sz w:val="20"/>
                <w:lang w:val="es-MX"/>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Default="00020405">
            <w:pPr>
              <w:ind w:left="1134" w:hanging="1134"/>
              <w:jc w:val="center"/>
              <w:rPr>
                <w:rFonts w:ascii="Arial" w:hAnsi="Arial" w:cs="Arial"/>
                <w:sz w:val="17"/>
                <w:lang w:val="es-MX"/>
              </w:rPr>
            </w:pPr>
          </w:p>
          <w:p w:rsidR="00020405" w:rsidRDefault="00020405">
            <w:pPr>
              <w:ind w:left="1134" w:hanging="1134"/>
              <w:jc w:val="center"/>
              <w:rPr>
                <w:rFonts w:ascii="Arial" w:hAnsi="Arial" w:cs="Arial"/>
                <w:sz w:val="17"/>
                <w:lang w:val="es-MX"/>
              </w:rPr>
            </w:pPr>
            <w:r>
              <w:rPr>
                <w:rFonts w:ascii="Arial" w:hAnsi="Arial" w:cs="Arial"/>
                <w:sz w:val="17"/>
                <w:lang w:val="es-MX"/>
              </w:rPr>
              <w:t>B/13.3.7</w:t>
            </w:r>
          </w:p>
        </w:tc>
        <w:tc>
          <w:tcPr>
            <w:tcW w:w="6840" w:type="dxa"/>
            <w:gridSpan w:val="4"/>
            <w:tcBorders>
              <w:top w:val="dotted" w:sz="4" w:space="0" w:color="auto"/>
              <w:left w:val="single" w:sz="6" w:space="0" w:color="auto"/>
              <w:bottom w:val="single" w:sz="6"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K</w:t>
            </w:r>
            <w:r w:rsidRPr="00F228E4">
              <w:rPr>
                <w:rFonts w:ascii="Arial" w:hAnsi="Arial" w:cs="Arial"/>
                <w:sz w:val="17"/>
                <w:lang w:val="en-GB"/>
              </w:rPr>
              <w:t>nowledge of the emergency procedures and contingency plans;</w:t>
            </w:r>
          </w:p>
          <w:p w:rsidR="00020405" w:rsidRPr="00F228E4" w:rsidRDefault="00020405">
            <w:pPr>
              <w:ind w:left="360"/>
              <w:rPr>
                <w:rFonts w:ascii="Arial" w:hAnsi="Arial" w:cs="Arial"/>
                <w:sz w:val="17"/>
                <w:lang w:val="en-GB"/>
              </w:rPr>
            </w:pPr>
          </w:p>
          <w:p w:rsidR="00020405" w:rsidRPr="00F228E4" w:rsidRDefault="00020405">
            <w:pPr>
              <w:ind w:left="360"/>
              <w:rPr>
                <w:rFonts w:ascii="Arial" w:hAnsi="Arial" w:cs="Arial"/>
                <w:sz w:val="17"/>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B/13.3.8</w:t>
            </w:r>
          </w:p>
        </w:tc>
        <w:tc>
          <w:tcPr>
            <w:tcW w:w="6840" w:type="dxa"/>
            <w:gridSpan w:val="4"/>
            <w:tcBorders>
              <w:top w:val="single" w:sz="6"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O</w:t>
            </w:r>
            <w:r w:rsidRPr="00F228E4">
              <w:rPr>
                <w:rFonts w:ascii="Arial" w:hAnsi="Arial" w:cs="Arial"/>
                <w:sz w:val="17"/>
                <w:lang w:val="en-GB"/>
              </w:rPr>
              <w:t>perations of security equipment and systems</w:t>
            </w:r>
          </w:p>
          <w:p w:rsidR="00020405" w:rsidRPr="00F228E4" w:rsidRDefault="00020405">
            <w:pPr>
              <w:ind w:left="360"/>
              <w:rPr>
                <w:rFonts w:ascii="Arial" w:hAnsi="Arial" w:cs="Arial"/>
                <w:sz w:val="12"/>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B/13.3.9</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F228E4" w:rsidRDefault="00020405">
            <w:pPr>
              <w:numPr>
                <w:ilvl w:val="0"/>
                <w:numId w:val="17"/>
              </w:numPr>
              <w:rPr>
                <w:rFonts w:ascii="Arial" w:hAnsi="Arial" w:cs="Arial"/>
                <w:sz w:val="17"/>
                <w:lang w:val="en-GB"/>
              </w:rPr>
            </w:pPr>
            <w:r w:rsidRPr="00EA5CBD">
              <w:rPr>
                <w:rFonts w:ascii="Arial" w:hAnsi="Arial" w:cs="Arial"/>
                <w:sz w:val="17"/>
                <w:lang w:val="en-GB"/>
              </w:rPr>
              <w:t>T</w:t>
            </w:r>
            <w:r w:rsidRPr="00F228E4">
              <w:rPr>
                <w:rFonts w:ascii="Arial" w:hAnsi="Arial" w:cs="Arial"/>
                <w:sz w:val="17"/>
                <w:lang w:val="en-GB"/>
              </w:rPr>
              <w:t>esting calibration and whilst at sea maintenance of security equipment and systems;</w:t>
            </w:r>
          </w:p>
          <w:p w:rsidR="00020405" w:rsidRPr="00F228E4" w:rsidRDefault="00020405">
            <w:pPr>
              <w:ind w:left="360"/>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EA5CBD"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B/13.3.10</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EA5CBD" w:rsidRDefault="00020405">
            <w:pPr>
              <w:numPr>
                <w:ilvl w:val="0"/>
                <w:numId w:val="17"/>
              </w:numPr>
              <w:rPr>
                <w:rFonts w:ascii="Arial" w:hAnsi="Arial" w:cs="Arial"/>
                <w:sz w:val="17"/>
                <w:lang w:val="en-GB"/>
              </w:rPr>
            </w:pPr>
            <w:r w:rsidRPr="00EA5CBD">
              <w:rPr>
                <w:rFonts w:ascii="Arial" w:hAnsi="Arial" w:cs="Arial"/>
                <w:sz w:val="17"/>
                <w:lang w:val="en-GB"/>
              </w:rPr>
              <w:t>Inspection, control and monitoring techniques</w:t>
            </w:r>
          </w:p>
          <w:p w:rsidR="00020405" w:rsidRPr="00EA5CBD" w:rsidRDefault="00020405">
            <w:pPr>
              <w:ind w:left="360"/>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EA5CBD"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EA5CBD"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B/13.3.11</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F228E4" w:rsidRDefault="00020405">
            <w:pPr>
              <w:numPr>
                <w:ilvl w:val="0"/>
                <w:numId w:val="17"/>
              </w:numPr>
              <w:rPr>
                <w:rFonts w:ascii="Arial" w:hAnsi="Arial" w:cs="Arial"/>
                <w:sz w:val="17"/>
                <w:lang w:val="en-GB"/>
              </w:rPr>
            </w:pPr>
            <w:r w:rsidRPr="00EA5CBD">
              <w:rPr>
                <w:rFonts w:ascii="Arial" w:hAnsi="Arial" w:cs="Arial"/>
                <w:sz w:val="17"/>
                <w:lang w:val="en-GB"/>
              </w:rPr>
              <w:t>M</w:t>
            </w:r>
            <w:r w:rsidRPr="00F228E4">
              <w:rPr>
                <w:rFonts w:ascii="Arial" w:hAnsi="Arial" w:cs="Arial"/>
                <w:sz w:val="17"/>
                <w:lang w:val="en-GB"/>
              </w:rPr>
              <w:t xml:space="preserve">ethods of physical searches of persons, personal effects, baggage, cargo and </w:t>
            </w:r>
            <w:r>
              <w:rPr>
                <w:rFonts w:ascii="Arial" w:hAnsi="Arial" w:cs="Arial"/>
                <w:sz w:val="17"/>
                <w:lang w:val="en-GB"/>
              </w:rPr>
              <w:t>ship’</w:t>
            </w:r>
            <w:r w:rsidRPr="00F228E4">
              <w:rPr>
                <w:rFonts w:ascii="Arial" w:hAnsi="Arial" w:cs="Arial"/>
                <w:sz w:val="17"/>
                <w:lang w:val="en-GB"/>
              </w:rPr>
              <w:t>s stores?</w:t>
            </w:r>
          </w:p>
          <w:p w:rsidR="00020405" w:rsidRPr="00F228E4" w:rsidRDefault="00020405">
            <w:pPr>
              <w:ind w:left="360"/>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 xml:space="preserve">B/13.4 </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2"/>
                <w:lang w:val="en-GB"/>
              </w:rPr>
            </w:pPr>
          </w:p>
          <w:p w:rsidR="00020405" w:rsidRPr="00F228E4" w:rsidRDefault="00020405">
            <w:pPr>
              <w:pStyle w:val="BodyText2"/>
              <w:rPr>
                <w:lang w:val="en-GB"/>
              </w:rPr>
            </w:pPr>
            <w:r w:rsidRPr="00F228E4">
              <w:rPr>
                <w:lang w:val="en-GB"/>
              </w:rPr>
              <w:t>Do all shipboard personnel have sufficient knowledge of the following items and are they familiar with relevant provisions of the ship security plan, if any:</w:t>
            </w:r>
          </w:p>
          <w:p w:rsidR="00020405" w:rsidRPr="00F228E4" w:rsidRDefault="00020405">
            <w:pPr>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B/13.4.1</w:t>
            </w:r>
          </w:p>
          <w:p w:rsidR="00020405" w:rsidRDefault="00020405">
            <w:pPr>
              <w:ind w:left="1134" w:hanging="1134"/>
              <w:jc w:val="center"/>
              <w:rPr>
                <w:rFonts w:ascii="Arial" w:hAnsi="Arial" w:cs="Arial"/>
                <w:sz w:val="17"/>
                <w:lang w:val="es-MX"/>
              </w:rPr>
            </w:pPr>
          </w:p>
        </w:tc>
        <w:tc>
          <w:tcPr>
            <w:tcW w:w="6840" w:type="dxa"/>
            <w:gridSpan w:val="4"/>
            <w:tcBorders>
              <w:top w:val="dotted" w:sz="4" w:space="0" w:color="auto"/>
              <w:left w:val="single" w:sz="6" w:space="0" w:color="auto"/>
              <w:bottom w:val="single" w:sz="6" w:space="0" w:color="auto"/>
              <w:right w:val="single" w:sz="6" w:space="0" w:color="auto"/>
            </w:tcBorders>
          </w:tcPr>
          <w:p w:rsidR="00020405" w:rsidRDefault="00020405">
            <w:pPr>
              <w:rPr>
                <w:rFonts w:ascii="Arial" w:hAnsi="Arial" w:cs="Arial"/>
                <w:sz w:val="12"/>
                <w:lang w:val="es-MX"/>
              </w:rPr>
            </w:pPr>
          </w:p>
          <w:p w:rsidR="00020405" w:rsidRPr="00F228E4" w:rsidRDefault="00020405">
            <w:pPr>
              <w:numPr>
                <w:ilvl w:val="0"/>
                <w:numId w:val="17"/>
              </w:numPr>
              <w:rPr>
                <w:rFonts w:ascii="Arial" w:hAnsi="Arial" w:cs="Arial"/>
                <w:sz w:val="17"/>
                <w:lang w:val="en-GB"/>
              </w:rPr>
            </w:pPr>
            <w:r w:rsidRPr="00EA5CBD">
              <w:rPr>
                <w:rFonts w:ascii="Arial" w:hAnsi="Arial" w:cs="Arial"/>
                <w:sz w:val="17"/>
                <w:lang w:val="en-GB"/>
              </w:rPr>
              <w:t>T</w:t>
            </w:r>
            <w:r w:rsidRPr="00F228E4">
              <w:rPr>
                <w:rFonts w:ascii="Arial" w:hAnsi="Arial" w:cs="Arial"/>
                <w:sz w:val="17"/>
                <w:lang w:val="en-GB"/>
              </w:rPr>
              <w:t>he meaning and the consequential requirements of the different security levels;</w:t>
            </w:r>
          </w:p>
          <w:p w:rsidR="00020405" w:rsidRPr="00F228E4" w:rsidRDefault="00020405">
            <w:pPr>
              <w:ind w:left="360"/>
              <w:rPr>
                <w:rFonts w:ascii="Arial" w:hAnsi="Arial" w:cs="Arial"/>
                <w:sz w:val="12"/>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B/13.4.2.</w:t>
            </w:r>
          </w:p>
        </w:tc>
        <w:tc>
          <w:tcPr>
            <w:tcW w:w="6840" w:type="dxa"/>
            <w:gridSpan w:val="4"/>
            <w:tcBorders>
              <w:top w:val="single" w:sz="6"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K</w:t>
            </w:r>
            <w:r w:rsidRPr="00F228E4">
              <w:rPr>
                <w:rFonts w:ascii="Arial" w:hAnsi="Arial" w:cs="Arial"/>
                <w:sz w:val="17"/>
                <w:lang w:val="en-GB"/>
              </w:rPr>
              <w:t>nowledge of the emergency procedures and contingency plans;</w:t>
            </w:r>
          </w:p>
          <w:p w:rsidR="00020405" w:rsidRPr="00F228E4" w:rsidRDefault="00020405">
            <w:pPr>
              <w:ind w:left="360"/>
              <w:rPr>
                <w:rFonts w:ascii="Arial" w:hAnsi="Arial" w:cs="Arial"/>
                <w:sz w:val="12"/>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B/13.4.3</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R</w:t>
            </w:r>
            <w:r w:rsidRPr="00F228E4">
              <w:rPr>
                <w:rFonts w:ascii="Arial" w:hAnsi="Arial" w:cs="Arial"/>
                <w:sz w:val="17"/>
                <w:lang w:val="en-GB"/>
              </w:rPr>
              <w:t>ecognition and detection of weapons, dangerous substances and devices</w:t>
            </w:r>
          </w:p>
          <w:p w:rsidR="00020405" w:rsidRPr="00F228E4" w:rsidRDefault="00020405">
            <w:pPr>
              <w:ind w:left="360"/>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B/13.4.4</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F228E4" w:rsidRDefault="00020405">
            <w:pPr>
              <w:numPr>
                <w:ilvl w:val="0"/>
                <w:numId w:val="17"/>
              </w:numPr>
              <w:rPr>
                <w:rFonts w:ascii="Arial" w:hAnsi="Arial" w:cs="Arial"/>
                <w:sz w:val="17"/>
                <w:lang w:val="en-GB"/>
              </w:rPr>
            </w:pPr>
            <w:r w:rsidRPr="00EA5CBD">
              <w:rPr>
                <w:rFonts w:ascii="Arial" w:hAnsi="Arial" w:cs="Arial"/>
                <w:sz w:val="17"/>
                <w:lang w:val="en-GB"/>
              </w:rPr>
              <w:t>R</w:t>
            </w:r>
            <w:r w:rsidRPr="00F228E4">
              <w:rPr>
                <w:rFonts w:ascii="Arial" w:hAnsi="Arial" w:cs="Arial"/>
                <w:sz w:val="17"/>
                <w:lang w:val="en-GB"/>
              </w:rPr>
              <w:t>ecognition, on a non discriminatory basis, of characteristics and behavioural patterns of persons who are likely to threaten security;</w:t>
            </w:r>
          </w:p>
          <w:p w:rsidR="00020405" w:rsidRPr="00F228E4" w:rsidRDefault="00020405">
            <w:pPr>
              <w:ind w:left="360"/>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B/13.4.5</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2"/>
                <w:lang w:val="es-MX"/>
              </w:rPr>
            </w:pPr>
          </w:p>
          <w:p w:rsidR="00020405" w:rsidRPr="00F228E4" w:rsidRDefault="00020405">
            <w:pPr>
              <w:numPr>
                <w:ilvl w:val="0"/>
                <w:numId w:val="17"/>
              </w:numPr>
              <w:rPr>
                <w:rFonts w:ascii="Arial" w:hAnsi="Arial" w:cs="Arial"/>
                <w:sz w:val="17"/>
                <w:lang w:val="en-GB"/>
              </w:rPr>
            </w:pPr>
            <w:r>
              <w:rPr>
                <w:rFonts w:ascii="Arial" w:hAnsi="Arial" w:cs="Arial"/>
                <w:sz w:val="17"/>
                <w:lang w:val="en-GB"/>
              </w:rPr>
              <w:t>T</w:t>
            </w:r>
            <w:r w:rsidRPr="00F228E4">
              <w:rPr>
                <w:rFonts w:ascii="Arial" w:hAnsi="Arial" w:cs="Arial"/>
                <w:sz w:val="17"/>
                <w:lang w:val="en-GB"/>
              </w:rPr>
              <w:t>echniques used to circumvent security measures?</w:t>
            </w:r>
          </w:p>
          <w:p w:rsidR="00020405" w:rsidRPr="00F228E4" w:rsidRDefault="00020405">
            <w:pPr>
              <w:ind w:left="360"/>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A/13.4</w:t>
            </w:r>
          </w:p>
          <w:p w:rsidR="00020405" w:rsidRDefault="00020405">
            <w:pPr>
              <w:ind w:left="1134" w:hanging="1134"/>
              <w:jc w:val="center"/>
              <w:rPr>
                <w:rFonts w:ascii="Arial" w:hAnsi="Arial" w:cs="Arial"/>
                <w:sz w:val="17"/>
                <w:lang w:val="es-MX"/>
              </w:rPr>
            </w:pP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4"/>
                <w:lang w:val="en-GB"/>
              </w:rPr>
            </w:pPr>
          </w:p>
          <w:p w:rsidR="00020405" w:rsidRPr="00F228E4" w:rsidRDefault="00020405">
            <w:pPr>
              <w:pStyle w:val="BodyText2"/>
              <w:rPr>
                <w:lang w:val="en-GB"/>
              </w:rPr>
            </w:pPr>
            <w:r w:rsidRPr="00F228E4">
              <w:rPr>
                <w:lang w:val="en-GB"/>
              </w:rPr>
              <w:t>Are the drills conducted at appropriate intervals?</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B/13.6</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4"/>
                <w:lang w:val="en-GB"/>
              </w:rPr>
            </w:pPr>
          </w:p>
          <w:p w:rsidR="00020405" w:rsidRPr="00F228E4" w:rsidRDefault="00020405">
            <w:pPr>
              <w:pStyle w:val="BodyText2"/>
              <w:rPr>
                <w:lang w:val="en-GB"/>
              </w:rPr>
            </w:pPr>
            <w:r w:rsidRPr="00F228E4">
              <w:rPr>
                <w:lang w:val="en-GB"/>
              </w:rPr>
              <w:t>Are the drills conducted at least once every three months?</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B/13.6</w:t>
            </w:r>
          </w:p>
        </w:tc>
        <w:tc>
          <w:tcPr>
            <w:tcW w:w="6840" w:type="dxa"/>
            <w:gridSpan w:val="4"/>
            <w:tcBorders>
              <w:top w:val="dotted" w:sz="4"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Pr>
                <w:rFonts w:ascii="Arial" w:hAnsi="Arial" w:cs="Arial"/>
                <w:sz w:val="17"/>
                <w:lang w:val="en-GB"/>
              </w:rPr>
              <w:t>Were the cases, when the ship’</w:t>
            </w:r>
            <w:r w:rsidRPr="00F228E4">
              <w:rPr>
                <w:rFonts w:ascii="Arial" w:hAnsi="Arial" w:cs="Arial"/>
                <w:sz w:val="17"/>
                <w:lang w:val="en-GB"/>
              </w:rPr>
              <w:t xml:space="preserve">s personnel was simultaneously  changed in more than 25% of the persons, at any one time, or with personnel that has not previously participated in any drill on the ship within the last 3 months. </w:t>
            </w:r>
          </w:p>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Was the drill within the limit of week from date was carried out, when such situation has been created?</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B/13.6</w:t>
            </w:r>
          </w:p>
        </w:tc>
        <w:tc>
          <w:tcPr>
            <w:tcW w:w="6840" w:type="dxa"/>
            <w:gridSpan w:val="4"/>
            <w:tcBorders>
              <w:top w:val="single" w:sz="6"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2"/>
                <w:lang w:val="en-GB"/>
              </w:rPr>
            </w:pPr>
          </w:p>
          <w:p w:rsidR="00020405" w:rsidRPr="00F228E4" w:rsidRDefault="00020405">
            <w:pPr>
              <w:pStyle w:val="BodyText2"/>
              <w:rPr>
                <w:lang w:val="en-GB"/>
              </w:rPr>
            </w:pPr>
            <w:r w:rsidRPr="00F228E4">
              <w:rPr>
                <w:lang w:val="en-GB"/>
              </w:rPr>
              <w:t>Do the drills test individual elements of the plan such as thos</w:t>
            </w:r>
            <w:r>
              <w:rPr>
                <w:lang w:val="en-GB"/>
              </w:rPr>
              <w:t>e security threats listed in par</w:t>
            </w:r>
            <w:r w:rsidRPr="00F228E4">
              <w:rPr>
                <w:lang w:val="en-GB"/>
              </w:rPr>
              <w:t>agraph 8.9?</w:t>
            </w:r>
          </w:p>
          <w:p w:rsidR="00020405" w:rsidRPr="00F228E4" w:rsidRDefault="00020405">
            <w:pPr>
              <w:rPr>
                <w:rFonts w:ascii="Arial" w:hAnsi="Arial" w:cs="Arial"/>
                <w:sz w:val="12"/>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B/8.9.1</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2"/>
                <w:lang w:val="en-GB"/>
              </w:rPr>
            </w:pPr>
          </w:p>
          <w:p w:rsidR="00020405" w:rsidRPr="00F228E4" w:rsidRDefault="00020405">
            <w:pPr>
              <w:pStyle w:val="BodyText2"/>
              <w:rPr>
                <w:lang w:val="en-GB"/>
              </w:rPr>
            </w:pPr>
            <w:r w:rsidRPr="00F228E4">
              <w:rPr>
                <w:lang w:val="en-GB"/>
              </w:rPr>
              <w:t>Damage to or destruction of, the ship or port facility, e. g by explosive devices, arson, sabotage or vandalism?</w:t>
            </w:r>
          </w:p>
          <w:p w:rsidR="00020405" w:rsidRPr="00F228E4" w:rsidRDefault="00020405">
            <w:pPr>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B/8.9.2</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2"/>
                <w:lang w:val="en-GB"/>
              </w:rPr>
            </w:pPr>
          </w:p>
          <w:p w:rsidR="00020405" w:rsidRPr="00F228E4" w:rsidRDefault="00020405">
            <w:pPr>
              <w:pStyle w:val="BodyText2"/>
              <w:rPr>
                <w:lang w:val="en-GB"/>
              </w:rPr>
            </w:pPr>
            <w:r w:rsidRPr="00F228E4">
              <w:rPr>
                <w:lang w:val="en-GB"/>
              </w:rPr>
              <w:t>Hijacking or seizure of the ship or of persons on board?</w:t>
            </w:r>
          </w:p>
          <w:p w:rsidR="00020405" w:rsidRPr="00F228E4" w:rsidRDefault="00020405">
            <w:pPr>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B/8.9.3</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2"/>
                <w:lang w:val="en-GB"/>
              </w:rPr>
            </w:pPr>
          </w:p>
          <w:p w:rsidR="00020405" w:rsidRPr="00F228E4" w:rsidRDefault="00020405">
            <w:pPr>
              <w:pStyle w:val="BodyText2"/>
              <w:rPr>
                <w:lang w:val="en-GB"/>
              </w:rPr>
            </w:pPr>
            <w:r w:rsidRPr="00F228E4">
              <w:rPr>
                <w:lang w:val="en-GB"/>
              </w:rPr>
              <w:t>Tampering with cargo, essential ship equipm</w:t>
            </w:r>
            <w:r>
              <w:rPr>
                <w:lang w:val="en-GB"/>
              </w:rPr>
              <w:t>ent or system</w:t>
            </w:r>
            <w:r w:rsidRPr="00F228E4">
              <w:rPr>
                <w:lang w:val="en-GB"/>
              </w:rPr>
              <w:t>s or ship</w:t>
            </w:r>
            <w:r>
              <w:rPr>
                <w:lang w:val="en-GB"/>
              </w:rPr>
              <w:t>’</w:t>
            </w:r>
            <w:r w:rsidRPr="00F228E4">
              <w:rPr>
                <w:lang w:val="en-GB"/>
              </w:rPr>
              <w:t>s stores?</w:t>
            </w:r>
          </w:p>
          <w:p w:rsidR="00020405" w:rsidRPr="00F228E4" w:rsidRDefault="00020405">
            <w:pPr>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B/8.9.4</w:t>
            </w:r>
          </w:p>
        </w:tc>
        <w:tc>
          <w:tcPr>
            <w:tcW w:w="6840" w:type="dxa"/>
            <w:gridSpan w:val="4"/>
            <w:tcBorders>
              <w:top w:val="dotted" w:sz="4"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2"/>
                <w:lang w:val="en-GB"/>
              </w:rPr>
            </w:pPr>
          </w:p>
          <w:p w:rsidR="00020405" w:rsidRPr="00F228E4" w:rsidRDefault="00020405">
            <w:pPr>
              <w:pStyle w:val="BodyText2"/>
              <w:rPr>
                <w:lang w:val="en-GB"/>
              </w:rPr>
            </w:pPr>
            <w:r w:rsidRPr="00F228E4">
              <w:rPr>
                <w:lang w:val="en-GB"/>
              </w:rPr>
              <w:t>Uncategorized access or use, including presence of stowaways?</w:t>
            </w:r>
          </w:p>
          <w:p w:rsidR="00020405" w:rsidRPr="00F228E4" w:rsidRDefault="00020405">
            <w:pPr>
              <w:rPr>
                <w:rFonts w:ascii="Arial" w:hAnsi="Arial" w:cs="Arial"/>
                <w:sz w:val="12"/>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B/8.9.5</w:t>
            </w:r>
          </w:p>
        </w:tc>
        <w:tc>
          <w:tcPr>
            <w:tcW w:w="6840" w:type="dxa"/>
            <w:gridSpan w:val="4"/>
            <w:tcBorders>
              <w:top w:val="single" w:sz="6"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2"/>
                <w:lang w:val="en-GB"/>
              </w:rPr>
            </w:pPr>
          </w:p>
          <w:p w:rsidR="00020405" w:rsidRPr="00F228E4" w:rsidRDefault="00020405">
            <w:pPr>
              <w:pStyle w:val="BodyText2"/>
              <w:rPr>
                <w:lang w:val="en-GB"/>
              </w:rPr>
            </w:pPr>
            <w:r w:rsidRPr="00F228E4">
              <w:rPr>
                <w:lang w:val="en-GB"/>
              </w:rPr>
              <w:t>Smuggling the weapon or equipment including the weapon of mass destruction?</w:t>
            </w:r>
          </w:p>
          <w:p w:rsidR="00020405" w:rsidRPr="00F228E4" w:rsidRDefault="00020405">
            <w:pPr>
              <w:rPr>
                <w:rFonts w:ascii="Arial" w:hAnsi="Arial" w:cs="Arial"/>
                <w:sz w:val="12"/>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B/8.9.6</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2"/>
                <w:lang w:val="en-GB"/>
              </w:rPr>
            </w:pPr>
          </w:p>
          <w:p w:rsidR="00020405" w:rsidRPr="00F228E4" w:rsidRDefault="00020405">
            <w:pPr>
              <w:pStyle w:val="BodyText2"/>
              <w:rPr>
                <w:lang w:val="en-GB"/>
              </w:rPr>
            </w:pPr>
            <w:r w:rsidRPr="00F228E4">
              <w:rPr>
                <w:lang w:val="en-GB"/>
              </w:rPr>
              <w:t>Use of the ship for to carry those intending to cause a security incident, and or their equipment?</w:t>
            </w:r>
          </w:p>
          <w:p w:rsidR="00020405" w:rsidRPr="00F228E4" w:rsidRDefault="00020405">
            <w:pPr>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lastRenderedPageBreak/>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B/8.9.7</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2"/>
                <w:lang w:val="en-GB"/>
              </w:rPr>
            </w:pPr>
          </w:p>
          <w:p w:rsidR="00020405" w:rsidRPr="00F228E4" w:rsidRDefault="00020405">
            <w:pPr>
              <w:pStyle w:val="BodyText2"/>
              <w:rPr>
                <w:lang w:val="en-GB"/>
              </w:rPr>
            </w:pPr>
            <w:r w:rsidRPr="00F228E4">
              <w:rPr>
                <w:lang w:val="en-GB"/>
              </w:rPr>
              <w:t>Use of the ship itself as a weapon or as a means to cause defeat or destruction?</w:t>
            </w:r>
          </w:p>
          <w:p w:rsidR="00020405" w:rsidRPr="00F228E4" w:rsidRDefault="00020405">
            <w:pPr>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B/8.9.8</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4"/>
                <w:lang w:val="en-GB"/>
              </w:rPr>
            </w:pPr>
          </w:p>
          <w:p w:rsidR="00020405" w:rsidRPr="00F228E4" w:rsidRDefault="00020405">
            <w:pPr>
              <w:pStyle w:val="BodyText2"/>
              <w:rPr>
                <w:lang w:val="en-GB"/>
              </w:rPr>
            </w:pPr>
            <w:r w:rsidRPr="00F228E4">
              <w:rPr>
                <w:lang w:val="en-GB"/>
              </w:rPr>
              <w:t>Attacks from seaward whilst at berth or at anchor?</w:t>
            </w:r>
          </w:p>
          <w:p w:rsidR="00020405" w:rsidRPr="00F228E4" w:rsidRDefault="00020405">
            <w:pPr>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B/8.9.9</w:t>
            </w:r>
          </w:p>
        </w:tc>
        <w:tc>
          <w:tcPr>
            <w:tcW w:w="6840" w:type="dxa"/>
            <w:gridSpan w:val="4"/>
            <w:tcBorders>
              <w:top w:val="dotted" w:sz="4"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Default="00020405">
            <w:pPr>
              <w:pStyle w:val="BodyText2"/>
            </w:pPr>
            <w:proofErr w:type="spellStart"/>
            <w:r>
              <w:t>Attacks</w:t>
            </w:r>
            <w:proofErr w:type="spellEnd"/>
            <w:r>
              <w:t xml:space="preserve"> </w:t>
            </w:r>
            <w:proofErr w:type="spellStart"/>
            <w:r>
              <w:t>whilst</w:t>
            </w:r>
            <w:proofErr w:type="spellEnd"/>
            <w:r>
              <w:t xml:space="preserve"> at sea</w:t>
            </w:r>
            <w:proofErr w:type="gramStart"/>
            <w:r>
              <w:t>?</w:t>
            </w:r>
            <w:proofErr w:type="gramEnd"/>
          </w:p>
          <w:p w:rsidR="00020405" w:rsidRDefault="00020405">
            <w:pPr>
              <w:rPr>
                <w:rFonts w:ascii="Arial" w:hAnsi="Arial" w:cs="Arial"/>
                <w:sz w:val="12"/>
                <w:lang w:val="es-MX"/>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Default="00020405">
            <w:pPr>
              <w:ind w:left="1134" w:hanging="1134"/>
              <w:rPr>
                <w:rFonts w:ascii="Arial" w:hAnsi="Arial" w:cs="Arial"/>
                <w:sz w:val="20"/>
                <w:lang w:val="es-MX"/>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Default="00020405">
            <w:pPr>
              <w:ind w:left="1134" w:hanging="1134"/>
              <w:jc w:val="center"/>
              <w:rPr>
                <w:rFonts w:ascii="Arial" w:hAnsi="Arial" w:cs="Arial"/>
                <w:sz w:val="17"/>
                <w:lang w:val="es-MX"/>
              </w:rPr>
            </w:pPr>
          </w:p>
          <w:p w:rsidR="00020405" w:rsidRDefault="00020405">
            <w:pPr>
              <w:ind w:left="1134" w:hanging="1134"/>
              <w:jc w:val="center"/>
              <w:rPr>
                <w:rFonts w:ascii="Arial" w:hAnsi="Arial" w:cs="Arial"/>
                <w:sz w:val="17"/>
                <w:lang w:val="es-MX"/>
              </w:rPr>
            </w:pPr>
            <w:r>
              <w:rPr>
                <w:rFonts w:ascii="Arial" w:hAnsi="Arial" w:cs="Arial"/>
                <w:sz w:val="17"/>
                <w:lang w:val="es-MX"/>
              </w:rPr>
              <w:t>A/13.5</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4"/>
                <w:lang w:val="en-GB"/>
              </w:rPr>
            </w:pPr>
          </w:p>
          <w:p w:rsidR="00020405" w:rsidRPr="00F228E4" w:rsidRDefault="00020405">
            <w:pPr>
              <w:pStyle w:val="BodyText2"/>
              <w:rPr>
                <w:lang w:val="en-GB"/>
              </w:rPr>
            </w:pPr>
            <w:r w:rsidRPr="00F228E4">
              <w:rPr>
                <w:lang w:val="en-GB"/>
              </w:rPr>
              <w:t>Does the company security officer ensure the effective coordination and implementation of ship security plans by participating in exercises at appropriate intervals?</w:t>
            </w:r>
          </w:p>
          <w:p w:rsidR="00020405" w:rsidRPr="00F228E4" w:rsidRDefault="00020405">
            <w:pPr>
              <w:rPr>
                <w:rFonts w:ascii="Arial" w:hAnsi="Arial" w:cs="Arial"/>
                <w:sz w:val="12"/>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B/13.7</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4"/>
                <w:lang w:val="en-GB"/>
              </w:rPr>
            </w:pPr>
          </w:p>
          <w:p w:rsidR="00020405" w:rsidRPr="00F228E4" w:rsidRDefault="00020405">
            <w:pPr>
              <w:pStyle w:val="BodyText2"/>
              <w:rPr>
                <w:lang w:val="en-GB"/>
              </w:rPr>
            </w:pPr>
            <w:r w:rsidRPr="00F228E4">
              <w:rPr>
                <w:lang w:val="en-GB"/>
              </w:rPr>
              <w:t>Are these exercises carried out at least once each calendar year with no more than 18 months between the exercises which may include participation of:</w:t>
            </w:r>
          </w:p>
          <w:p w:rsidR="00020405" w:rsidRPr="00F228E4" w:rsidRDefault="00020405">
            <w:pPr>
              <w:rPr>
                <w:rFonts w:ascii="Arial" w:hAnsi="Arial" w:cs="Arial"/>
                <w:sz w:val="17"/>
                <w:lang w:val="en-GB"/>
              </w:rPr>
            </w:pPr>
          </w:p>
          <w:p w:rsidR="00020405" w:rsidRDefault="00020405">
            <w:pPr>
              <w:numPr>
                <w:ilvl w:val="1"/>
                <w:numId w:val="17"/>
              </w:numPr>
              <w:tabs>
                <w:tab w:val="clear" w:pos="1440"/>
                <w:tab w:val="num" w:pos="1010"/>
              </w:tabs>
              <w:ind w:left="1010" w:hanging="540"/>
              <w:rPr>
                <w:rFonts w:ascii="Arial" w:hAnsi="Arial" w:cs="Arial"/>
                <w:sz w:val="17"/>
                <w:lang w:val="es-MX"/>
              </w:rPr>
            </w:pPr>
            <w:proofErr w:type="spellStart"/>
            <w:r>
              <w:rPr>
                <w:rFonts w:ascii="Arial" w:hAnsi="Arial" w:cs="Arial"/>
                <w:sz w:val="17"/>
                <w:lang w:val="es-MX"/>
              </w:rPr>
              <w:t>Company</w:t>
            </w:r>
            <w:proofErr w:type="spellEnd"/>
            <w:r>
              <w:rPr>
                <w:rFonts w:ascii="Arial" w:hAnsi="Arial" w:cs="Arial"/>
                <w:sz w:val="17"/>
                <w:lang w:val="es-MX"/>
              </w:rPr>
              <w:t xml:space="preserve"> </w:t>
            </w:r>
            <w:proofErr w:type="spellStart"/>
            <w:r>
              <w:rPr>
                <w:rFonts w:ascii="Arial" w:hAnsi="Arial" w:cs="Arial"/>
                <w:sz w:val="17"/>
                <w:lang w:val="es-MX"/>
              </w:rPr>
              <w:t>security</w:t>
            </w:r>
            <w:proofErr w:type="spellEnd"/>
            <w:r>
              <w:rPr>
                <w:rFonts w:ascii="Arial" w:hAnsi="Arial" w:cs="Arial"/>
                <w:sz w:val="17"/>
                <w:lang w:val="es-MX"/>
              </w:rPr>
              <w:t xml:space="preserve"> </w:t>
            </w:r>
            <w:proofErr w:type="spellStart"/>
            <w:r>
              <w:rPr>
                <w:rFonts w:ascii="Arial" w:hAnsi="Arial" w:cs="Arial"/>
                <w:sz w:val="17"/>
                <w:lang w:val="es-MX"/>
              </w:rPr>
              <w:t>officers</w:t>
            </w:r>
            <w:proofErr w:type="spellEnd"/>
            <w:r>
              <w:rPr>
                <w:rFonts w:ascii="Arial" w:hAnsi="Arial" w:cs="Arial"/>
                <w:sz w:val="17"/>
                <w:lang w:val="es-MX"/>
              </w:rPr>
              <w:t>?</w:t>
            </w:r>
          </w:p>
          <w:p w:rsidR="00020405" w:rsidRDefault="00020405">
            <w:pPr>
              <w:numPr>
                <w:ilvl w:val="1"/>
                <w:numId w:val="17"/>
              </w:numPr>
              <w:tabs>
                <w:tab w:val="clear" w:pos="1440"/>
                <w:tab w:val="num" w:pos="1010"/>
              </w:tabs>
              <w:ind w:left="1010" w:hanging="540"/>
              <w:rPr>
                <w:rFonts w:ascii="Arial" w:hAnsi="Arial" w:cs="Arial"/>
                <w:sz w:val="17"/>
                <w:lang w:val="es-MX"/>
              </w:rPr>
            </w:pPr>
            <w:r>
              <w:rPr>
                <w:rFonts w:ascii="Arial" w:hAnsi="Arial" w:cs="Arial"/>
                <w:sz w:val="17"/>
                <w:lang w:val="es-MX"/>
              </w:rPr>
              <w:t xml:space="preserve">Port </w:t>
            </w:r>
            <w:proofErr w:type="spellStart"/>
            <w:r>
              <w:rPr>
                <w:rFonts w:ascii="Arial" w:hAnsi="Arial" w:cs="Arial"/>
                <w:sz w:val="17"/>
                <w:lang w:val="es-MX"/>
              </w:rPr>
              <w:t>facility</w:t>
            </w:r>
            <w:proofErr w:type="spellEnd"/>
            <w:r>
              <w:rPr>
                <w:rFonts w:ascii="Arial" w:hAnsi="Arial" w:cs="Arial"/>
                <w:sz w:val="17"/>
                <w:lang w:val="es-MX"/>
              </w:rPr>
              <w:t xml:space="preserve"> </w:t>
            </w:r>
            <w:proofErr w:type="spellStart"/>
            <w:r>
              <w:rPr>
                <w:rFonts w:ascii="Arial" w:hAnsi="Arial" w:cs="Arial"/>
                <w:sz w:val="17"/>
                <w:lang w:val="es-MX"/>
              </w:rPr>
              <w:t>security</w:t>
            </w:r>
            <w:proofErr w:type="spellEnd"/>
            <w:r>
              <w:rPr>
                <w:rFonts w:ascii="Arial" w:hAnsi="Arial" w:cs="Arial"/>
                <w:sz w:val="17"/>
                <w:lang w:val="es-MX"/>
              </w:rPr>
              <w:t xml:space="preserve"> </w:t>
            </w:r>
            <w:proofErr w:type="spellStart"/>
            <w:r>
              <w:rPr>
                <w:rFonts w:ascii="Arial" w:hAnsi="Arial" w:cs="Arial"/>
                <w:sz w:val="17"/>
                <w:lang w:val="es-MX"/>
              </w:rPr>
              <w:t>officers</w:t>
            </w:r>
            <w:proofErr w:type="spellEnd"/>
            <w:r>
              <w:rPr>
                <w:rFonts w:ascii="Arial" w:hAnsi="Arial" w:cs="Arial"/>
                <w:sz w:val="17"/>
                <w:lang w:val="es-MX"/>
              </w:rPr>
              <w:t>?</w:t>
            </w:r>
          </w:p>
          <w:p w:rsidR="00020405" w:rsidRDefault="00020405">
            <w:pPr>
              <w:numPr>
                <w:ilvl w:val="1"/>
                <w:numId w:val="17"/>
              </w:numPr>
              <w:tabs>
                <w:tab w:val="clear" w:pos="1440"/>
                <w:tab w:val="num" w:pos="1010"/>
              </w:tabs>
              <w:ind w:left="1010" w:hanging="540"/>
              <w:rPr>
                <w:rFonts w:ascii="Arial" w:hAnsi="Arial" w:cs="Arial"/>
                <w:sz w:val="17"/>
                <w:lang w:val="es-MX"/>
              </w:rPr>
            </w:pPr>
            <w:proofErr w:type="spellStart"/>
            <w:r>
              <w:rPr>
                <w:rFonts w:ascii="Arial" w:hAnsi="Arial" w:cs="Arial"/>
                <w:sz w:val="17"/>
                <w:lang w:val="es-MX"/>
              </w:rPr>
              <w:t>Relevant</w:t>
            </w:r>
            <w:proofErr w:type="spellEnd"/>
            <w:r>
              <w:rPr>
                <w:rFonts w:ascii="Arial" w:hAnsi="Arial" w:cs="Arial"/>
                <w:sz w:val="17"/>
                <w:lang w:val="es-MX"/>
              </w:rPr>
              <w:t xml:space="preserve"> </w:t>
            </w:r>
            <w:proofErr w:type="spellStart"/>
            <w:r>
              <w:rPr>
                <w:rFonts w:ascii="Arial" w:hAnsi="Arial" w:cs="Arial"/>
                <w:sz w:val="17"/>
                <w:lang w:val="es-MX"/>
              </w:rPr>
              <w:t>authorities</w:t>
            </w:r>
            <w:proofErr w:type="spellEnd"/>
            <w:r>
              <w:rPr>
                <w:rFonts w:ascii="Arial" w:hAnsi="Arial" w:cs="Arial"/>
                <w:sz w:val="17"/>
                <w:lang w:val="es-MX"/>
              </w:rPr>
              <w:t xml:space="preserve"> of </w:t>
            </w:r>
            <w:proofErr w:type="spellStart"/>
            <w:r>
              <w:rPr>
                <w:rFonts w:ascii="Arial" w:hAnsi="Arial" w:cs="Arial"/>
                <w:sz w:val="17"/>
                <w:lang w:val="es-MX"/>
              </w:rPr>
              <w:t>contracting</w:t>
            </w:r>
            <w:proofErr w:type="spellEnd"/>
            <w:r>
              <w:rPr>
                <w:rFonts w:ascii="Arial" w:hAnsi="Arial" w:cs="Arial"/>
                <w:sz w:val="17"/>
                <w:lang w:val="es-MX"/>
              </w:rPr>
              <w:t xml:space="preserve"> </w:t>
            </w:r>
            <w:proofErr w:type="spellStart"/>
            <w:r>
              <w:rPr>
                <w:rFonts w:ascii="Arial" w:hAnsi="Arial" w:cs="Arial"/>
                <w:sz w:val="17"/>
                <w:lang w:val="es-MX"/>
              </w:rPr>
              <w:t>governments</w:t>
            </w:r>
            <w:proofErr w:type="spellEnd"/>
          </w:p>
          <w:p w:rsidR="00020405" w:rsidRDefault="00020405">
            <w:pPr>
              <w:numPr>
                <w:ilvl w:val="1"/>
                <w:numId w:val="17"/>
              </w:numPr>
              <w:tabs>
                <w:tab w:val="clear" w:pos="1440"/>
                <w:tab w:val="num" w:pos="1010"/>
              </w:tabs>
              <w:ind w:left="1010" w:hanging="540"/>
              <w:rPr>
                <w:rFonts w:ascii="Arial" w:hAnsi="Arial" w:cs="Arial"/>
                <w:sz w:val="17"/>
                <w:lang w:val="es-MX"/>
              </w:rPr>
            </w:pPr>
            <w:proofErr w:type="spellStart"/>
            <w:r>
              <w:rPr>
                <w:rFonts w:ascii="Arial" w:hAnsi="Arial" w:cs="Arial"/>
                <w:sz w:val="17"/>
                <w:lang w:val="es-MX"/>
              </w:rPr>
              <w:t>Ship</w:t>
            </w:r>
            <w:proofErr w:type="spellEnd"/>
            <w:r>
              <w:rPr>
                <w:rFonts w:ascii="Arial" w:hAnsi="Arial" w:cs="Arial"/>
                <w:sz w:val="17"/>
                <w:lang w:val="es-MX"/>
              </w:rPr>
              <w:t xml:space="preserve"> </w:t>
            </w:r>
            <w:proofErr w:type="spellStart"/>
            <w:r>
              <w:rPr>
                <w:rFonts w:ascii="Arial" w:hAnsi="Arial" w:cs="Arial"/>
                <w:sz w:val="17"/>
                <w:lang w:val="es-MX"/>
              </w:rPr>
              <w:t>security</w:t>
            </w:r>
            <w:proofErr w:type="spellEnd"/>
            <w:r>
              <w:rPr>
                <w:rFonts w:ascii="Arial" w:hAnsi="Arial" w:cs="Arial"/>
                <w:sz w:val="17"/>
                <w:lang w:val="es-MX"/>
              </w:rPr>
              <w:t xml:space="preserve"> </w:t>
            </w:r>
            <w:proofErr w:type="spellStart"/>
            <w:r>
              <w:rPr>
                <w:rFonts w:ascii="Arial" w:hAnsi="Arial" w:cs="Arial"/>
                <w:sz w:val="17"/>
                <w:lang w:val="es-MX"/>
              </w:rPr>
              <w:t>officers</w:t>
            </w:r>
            <w:proofErr w:type="spellEnd"/>
            <w:r>
              <w:rPr>
                <w:rFonts w:ascii="Arial" w:hAnsi="Arial" w:cs="Arial"/>
                <w:sz w:val="17"/>
                <w:lang w:val="es-MX"/>
              </w:rPr>
              <w:t>?</w:t>
            </w:r>
          </w:p>
          <w:p w:rsidR="00020405" w:rsidRDefault="00020405">
            <w:pPr>
              <w:ind w:left="470"/>
              <w:rPr>
                <w:rFonts w:ascii="Arial" w:hAnsi="Arial" w:cs="Arial"/>
                <w:sz w:val="17"/>
                <w:lang w:val="es-MX"/>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Default="00020405">
            <w:pPr>
              <w:ind w:left="1134" w:hanging="1134"/>
              <w:rPr>
                <w:rFonts w:ascii="Arial" w:hAnsi="Arial" w:cs="Arial"/>
                <w:sz w:val="20"/>
                <w:lang w:val="es-MX"/>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Default="00020405">
            <w:pPr>
              <w:ind w:left="1134" w:hanging="1134"/>
              <w:jc w:val="center"/>
              <w:rPr>
                <w:rFonts w:ascii="Arial" w:hAnsi="Arial" w:cs="Arial"/>
                <w:sz w:val="17"/>
                <w:lang w:val="es-MX"/>
              </w:rPr>
            </w:pPr>
          </w:p>
          <w:p w:rsidR="00020405" w:rsidRDefault="00020405">
            <w:pPr>
              <w:ind w:left="1134" w:hanging="1134"/>
              <w:jc w:val="center"/>
              <w:rPr>
                <w:rFonts w:ascii="Arial" w:hAnsi="Arial" w:cs="Arial"/>
                <w:sz w:val="17"/>
                <w:lang w:val="es-MX"/>
              </w:rPr>
            </w:pPr>
            <w:r>
              <w:rPr>
                <w:rFonts w:ascii="Arial" w:hAnsi="Arial" w:cs="Arial"/>
                <w:sz w:val="17"/>
                <w:lang w:val="es-MX"/>
              </w:rPr>
              <w:t>B/13.7</w:t>
            </w:r>
          </w:p>
        </w:tc>
        <w:tc>
          <w:tcPr>
            <w:tcW w:w="6840" w:type="dxa"/>
            <w:gridSpan w:val="4"/>
            <w:tcBorders>
              <w:top w:val="dotted" w:sz="4" w:space="0" w:color="auto"/>
              <w:left w:val="single" w:sz="6" w:space="0" w:color="auto"/>
              <w:bottom w:val="single" w:sz="6" w:space="0" w:color="auto"/>
              <w:right w:val="single" w:sz="6" w:space="0" w:color="auto"/>
            </w:tcBorders>
          </w:tcPr>
          <w:p w:rsidR="00020405" w:rsidRDefault="00020405">
            <w:pPr>
              <w:rPr>
                <w:rFonts w:ascii="Arial" w:hAnsi="Arial" w:cs="Arial"/>
                <w:sz w:val="14"/>
                <w:lang w:val="es-MX"/>
              </w:rPr>
            </w:pPr>
          </w:p>
          <w:p w:rsidR="00020405" w:rsidRPr="00F228E4" w:rsidRDefault="00020405">
            <w:pPr>
              <w:pStyle w:val="BodyText2"/>
              <w:rPr>
                <w:lang w:val="en-GB"/>
              </w:rPr>
            </w:pPr>
            <w:r w:rsidRPr="00F228E4">
              <w:rPr>
                <w:lang w:val="en-GB"/>
              </w:rPr>
              <w:t xml:space="preserve">Do the exercises test communications, </w:t>
            </w:r>
            <w:proofErr w:type="spellStart"/>
            <w:r w:rsidRPr="00F228E4">
              <w:rPr>
                <w:lang w:val="en-GB"/>
              </w:rPr>
              <w:t>coordinations</w:t>
            </w:r>
            <w:proofErr w:type="spellEnd"/>
            <w:r w:rsidRPr="00F228E4">
              <w:rPr>
                <w:lang w:val="en-GB"/>
              </w:rPr>
              <w:t>, resource availability and response?</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B/13.7</w:t>
            </w:r>
          </w:p>
        </w:tc>
        <w:tc>
          <w:tcPr>
            <w:tcW w:w="6840" w:type="dxa"/>
            <w:gridSpan w:val="4"/>
            <w:tcBorders>
              <w:top w:val="single" w:sz="6" w:space="0" w:color="auto"/>
              <w:left w:val="single" w:sz="6" w:space="0" w:color="auto"/>
              <w:bottom w:val="dotted" w:sz="4" w:space="0" w:color="auto"/>
              <w:right w:val="single" w:sz="6" w:space="0" w:color="auto"/>
            </w:tcBorders>
          </w:tcPr>
          <w:p w:rsidR="00020405" w:rsidRDefault="00020405">
            <w:pPr>
              <w:rPr>
                <w:rFonts w:ascii="Arial" w:hAnsi="Arial" w:cs="Arial"/>
                <w:sz w:val="14"/>
                <w:lang w:val="es-MX"/>
              </w:rPr>
            </w:pPr>
          </w:p>
          <w:p w:rsidR="00020405" w:rsidRDefault="00020405">
            <w:pPr>
              <w:pStyle w:val="BodyText2"/>
            </w:pPr>
            <w:r>
              <w:t xml:space="preserve">Are </w:t>
            </w:r>
            <w:proofErr w:type="spellStart"/>
            <w:r>
              <w:t>these</w:t>
            </w:r>
            <w:proofErr w:type="spellEnd"/>
            <w:r>
              <w:t xml:space="preserve"> </w:t>
            </w:r>
            <w:proofErr w:type="spellStart"/>
            <w:r>
              <w:t>exercises</w:t>
            </w:r>
            <w:proofErr w:type="spellEnd"/>
            <w:r>
              <w:t>:</w:t>
            </w:r>
          </w:p>
          <w:p w:rsidR="00020405" w:rsidRDefault="00020405">
            <w:pPr>
              <w:numPr>
                <w:ilvl w:val="0"/>
                <w:numId w:val="18"/>
              </w:numPr>
              <w:rPr>
                <w:rFonts w:ascii="Arial" w:hAnsi="Arial" w:cs="Arial"/>
                <w:sz w:val="17"/>
                <w:lang w:val="es-MX"/>
              </w:rPr>
            </w:pPr>
            <w:r>
              <w:rPr>
                <w:rFonts w:ascii="Arial" w:hAnsi="Arial" w:cs="Arial"/>
                <w:sz w:val="17"/>
                <w:lang w:val="es-MX"/>
              </w:rPr>
              <w:t xml:space="preserve">full </w:t>
            </w:r>
            <w:proofErr w:type="spellStart"/>
            <w:r>
              <w:rPr>
                <w:rFonts w:ascii="Arial" w:hAnsi="Arial" w:cs="Arial"/>
                <w:sz w:val="17"/>
                <w:lang w:val="es-MX"/>
              </w:rPr>
              <w:t>scale</w:t>
            </w:r>
            <w:proofErr w:type="spellEnd"/>
            <w:r>
              <w:rPr>
                <w:rFonts w:ascii="Arial" w:hAnsi="Arial" w:cs="Arial"/>
                <w:sz w:val="17"/>
                <w:lang w:val="es-MX"/>
              </w:rPr>
              <w:t xml:space="preserve"> </w:t>
            </w:r>
            <w:proofErr w:type="spellStart"/>
            <w:r>
              <w:rPr>
                <w:rFonts w:ascii="Arial" w:hAnsi="Arial" w:cs="Arial"/>
                <w:sz w:val="17"/>
                <w:lang w:val="es-MX"/>
              </w:rPr>
              <w:t>or</w:t>
            </w:r>
            <w:proofErr w:type="spellEnd"/>
            <w:r>
              <w:rPr>
                <w:rFonts w:ascii="Arial" w:hAnsi="Arial" w:cs="Arial"/>
                <w:sz w:val="17"/>
                <w:lang w:val="es-MX"/>
              </w:rPr>
              <w:t xml:space="preserve"> </w:t>
            </w:r>
            <w:proofErr w:type="spellStart"/>
            <w:r>
              <w:rPr>
                <w:rFonts w:ascii="Arial" w:hAnsi="Arial" w:cs="Arial"/>
                <w:sz w:val="17"/>
                <w:lang w:val="es-MX"/>
              </w:rPr>
              <w:t>live</w:t>
            </w:r>
            <w:proofErr w:type="spellEnd"/>
            <w:r>
              <w:rPr>
                <w:rFonts w:ascii="Arial" w:hAnsi="Arial" w:cs="Arial"/>
                <w:sz w:val="17"/>
                <w:lang w:val="es-MX"/>
              </w:rPr>
              <w:t>?</w:t>
            </w:r>
          </w:p>
          <w:p w:rsidR="00020405" w:rsidRPr="00F228E4" w:rsidRDefault="00020405">
            <w:pPr>
              <w:numPr>
                <w:ilvl w:val="0"/>
                <w:numId w:val="18"/>
              </w:numPr>
              <w:rPr>
                <w:rFonts w:ascii="Arial" w:hAnsi="Arial" w:cs="Arial"/>
                <w:sz w:val="17"/>
                <w:lang w:val="en-GB"/>
              </w:rPr>
            </w:pPr>
            <w:proofErr w:type="gramStart"/>
            <w:r w:rsidRPr="00F228E4">
              <w:rPr>
                <w:rFonts w:ascii="Arial" w:hAnsi="Arial" w:cs="Arial"/>
                <w:sz w:val="17"/>
                <w:lang w:val="en-GB"/>
              </w:rPr>
              <w:t>tabletop</w:t>
            </w:r>
            <w:proofErr w:type="gramEnd"/>
            <w:r w:rsidRPr="00F228E4">
              <w:rPr>
                <w:rFonts w:ascii="Arial" w:hAnsi="Arial" w:cs="Arial"/>
                <w:sz w:val="17"/>
                <w:lang w:val="en-GB"/>
              </w:rPr>
              <w:t xml:space="preserve"> simulation or seminar, or?</w:t>
            </w:r>
          </w:p>
          <w:p w:rsidR="00020405" w:rsidRPr="00020405" w:rsidRDefault="00020405" w:rsidP="00020405">
            <w:pPr>
              <w:numPr>
                <w:ilvl w:val="0"/>
                <w:numId w:val="18"/>
              </w:numPr>
              <w:rPr>
                <w:rFonts w:ascii="Arial" w:hAnsi="Arial" w:cs="Arial"/>
                <w:sz w:val="17"/>
                <w:lang w:val="en-GB"/>
              </w:rPr>
            </w:pPr>
            <w:proofErr w:type="gramStart"/>
            <w:r w:rsidRPr="00F228E4">
              <w:rPr>
                <w:rFonts w:ascii="Arial" w:hAnsi="Arial" w:cs="Arial"/>
                <w:sz w:val="17"/>
                <w:lang w:val="en-GB"/>
              </w:rPr>
              <w:t>combined</w:t>
            </w:r>
            <w:proofErr w:type="gramEnd"/>
            <w:r w:rsidRPr="00F228E4">
              <w:rPr>
                <w:rFonts w:ascii="Arial" w:hAnsi="Arial" w:cs="Arial"/>
                <w:sz w:val="17"/>
                <w:lang w:val="en-GB"/>
              </w:rPr>
              <w:t xml:space="preserve"> with other exercises held such as search and rescue or emergency response exercis</w:t>
            </w:r>
            <w:r>
              <w:rPr>
                <w:rFonts w:ascii="Arial" w:hAnsi="Arial" w:cs="Arial"/>
                <w:sz w:val="17"/>
                <w:lang w:val="en-GB"/>
              </w:rPr>
              <w:t>es?</w:t>
            </w: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B/13.8</w:t>
            </w:r>
          </w:p>
        </w:tc>
        <w:tc>
          <w:tcPr>
            <w:tcW w:w="6840" w:type="dxa"/>
            <w:gridSpan w:val="4"/>
            <w:tcBorders>
              <w:top w:val="dotted" w:sz="4"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Is the company participation in an exercise with another contracting government recognized by the administration?</w:t>
            </w:r>
            <w:r w:rsidRPr="00F228E4">
              <w:rPr>
                <w:rFonts w:ascii="Arial" w:hAnsi="Arial" w:cs="Arial"/>
                <w:sz w:val="17"/>
                <w:lang w:val="en-GB"/>
              </w:rPr>
              <w:br/>
            </w: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B/8.14</w:t>
            </w:r>
          </w:p>
        </w:tc>
        <w:tc>
          <w:tcPr>
            <w:tcW w:w="6840" w:type="dxa"/>
            <w:gridSpan w:val="4"/>
            <w:tcBorders>
              <w:top w:val="single" w:sz="6"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Has the on-scene security survey been examined and evaluated existing shipboard protective measures, procedures and operations  for following:</w:t>
            </w:r>
          </w:p>
          <w:p w:rsidR="00020405" w:rsidRPr="00F228E4" w:rsidRDefault="00020405">
            <w:pPr>
              <w:rPr>
                <w:rFonts w:ascii="Arial" w:hAnsi="Arial" w:cs="Arial"/>
                <w:sz w:val="17"/>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B/8.14.1</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Ensuring the performance of all ship security duties?</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B/8.14.2</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Monitoring restricted areas to ensure that only authorized persons have access?</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B/8.14.3</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Controlling access to the ship, including any identification systems?</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lastRenderedPageBreak/>
              <w:t>B/8.14.3</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lastRenderedPageBreak/>
              <w:t>Monitoring of deck areas and areas s</w:t>
            </w:r>
            <w:r>
              <w:rPr>
                <w:rFonts w:ascii="Arial" w:hAnsi="Arial" w:cs="Arial"/>
                <w:sz w:val="17"/>
                <w:lang w:val="en-GB"/>
              </w:rPr>
              <w:t>u</w:t>
            </w:r>
            <w:r w:rsidRPr="00F228E4">
              <w:rPr>
                <w:rFonts w:ascii="Arial" w:hAnsi="Arial" w:cs="Arial"/>
                <w:sz w:val="17"/>
                <w:lang w:val="en-GB"/>
              </w:rPr>
              <w:t>rrounding the ship?</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lastRenderedPageBreak/>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B/8.14.5</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Controlling the embarkation of persons and their effects (accompanied and</w:t>
            </w:r>
            <w:r>
              <w:rPr>
                <w:rFonts w:ascii="Arial" w:hAnsi="Arial" w:cs="Arial"/>
                <w:sz w:val="17"/>
                <w:lang w:val="en-GB"/>
              </w:rPr>
              <w:t xml:space="preserve"> unaccompanied baggage and ship’</w:t>
            </w:r>
            <w:r w:rsidRPr="00F228E4">
              <w:rPr>
                <w:rFonts w:ascii="Arial" w:hAnsi="Arial" w:cs="Arial"/>
                <w:sz w:val="17"/>
                <w:lang w:val="en-GB"/>
              </w:rPr>
              <w:t>s personnel personal effects)?</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B/8.14.6</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Supervising the handling of cargo and the delivery of the ship</w:t>
            </w:r>
            <w:r>
              <w:rPr>
                <w:rFonts w:ascii="Arial" w:hAnsi="Arial" w:cs="Arial"/>
                <w:sz w:val="17"/>
                <w:lang w:val="en-GB"/>
              </w:rPr>
              <w:t>’</w:t>
            </w:r>
            <w:r w:rsidRPr="00F228E4">
              <w:rPr>
                <w:rFonts w:ascii="Arial" w:hAnsi="Arial" w:cs="Arial"/>
                <w:sz w:val="17"/>
                <w:lang w:val="en-GB"/>
              </w:rPr>
              <w:t>s stores?</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r>
              <w:rPr>
                <w:rFonts w:ascii="Arial" w:hAnsi="Arial" w:cs="Arial"/>
                <w:sz w:val="17"/>
                <w:lang w:val="es-MX"/>
              </w:rPr>
              <w:t>B/8.14.7</w:t>
            </w: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Ensuring that ship security communication, information and equipment readily available?</w:t>
            </w:r>
            <w:r w:rsidRPr="00F228E4">
              <w:rPr>
                <w:rFonts w:ascii="Arial" w:hAnsi="Arial" w:cs="Arial"/>
                <w:sz w:val="17"/>
                <w:lang w:val="en-GB"/>
              </w:rPr>
              <w:br/>
            </w: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proofErr w:type="spellStart"/>
            <w:r>
              <w:rPr>
                <w:rFonts w:ascii="Arial" w:hAnsi="Arial" w:cs="Arial"/>
                <w:sz w:val="17"/>
                <w:lang w:val="es-MX"/>
              </w:rPr>
              <w:t>Other</w:t>
            </w:r>
            <w:proofErr w:type="spellEnd"/>
            <w:r>
              <w:rPr>
                <w:rFonts w:ascii="Arial" w:hAnsi="Arial" w:cs="Arial"/>
                <w:sz w:val="17"/>
                <w:lang w:val="es-MX"/>
              </w:rPr>
              <w:t xml:space="preserve"> </w:t>
            </w:r>
            <w:proofErr w:type="spellStart"/>
            <w:r>
              <w:rPr>
                <w:rFonts w:ascii="Arial" w:hAnsi="Arial" w:cs="Arial"/>
                <w:sz w:val="17"/>
                <w:lang w:val="es-MX"/>
              </w:rPr>
              <w:t>Items</w:t>
            </w:r>
            <w:proofErr w:type="spellEnd"/>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Whether examine the statutory survey records relating to AIS?</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single" w:sz="6"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proofErr w:type="spellStart"/>
            <w:r>
              <w:rPr>
                <w:rFonts w:ascii="Arial" w:hAnsi="Arial" w:cs="Arial"/>
                <w:sz w:val="17"/>
                <w:lang w:val="es-MX"/>
              </w:rPr>
              <w:t>Other</w:t>
            </w:r>
            <w:proofErr w:type="spellEnd"/>
            <w:r>
              <w:rPr>
                <w:rFonts w:ascii="Arial" w:hAnsi="Arial" w:cs="Arial"/>
                <w:sz w:val="17"/>
                <w:lang w:val="es-MX"/>
              </w:rPr>
              <w:t xml:space="preserve"> </w:t>
            </w:r>
            <w:proofErr w:type="spellStart"/>
            <w:r>
              <w:rPr>
                <w:rFonts w:ascii="Arial" w:hAnsi="Arial" w:cs="Arial"/>
                <w:sz w:val="17"/>
                <w:lang w:val="es-MX"/>
              </w:rPr>
              <w:t>Items</w:t>
            </w:r>
            <w:proofErr w:type="spellEnd"/>
          </w:p>
        </w:tc>
        <w:tc>
          <w:tcPr>
            <w:tcW w:w="6840" w:type="dxa"/>
            <w:gridSpan w:val="4"/>
            <w:tcBorders>
              <w:top w:val="dotted" w:sz="4" w:space="0" w:color="auto"/>
              <w:left w:val="single" w:sz="6" w:space="0" w:color="auto"/>
              <w:bottom w:val="single" w:sz="6"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Whether compare the Ship Identification Number with that appearing in other documents?</w:t>
            </w:r>
          </w:p>
          <w:p w:rsidR="00020405" w:rsidRPr="00F228E4" w:rsidRDefault="00020405">
            <w:pPr>
              <w:rPr>
                <w:rFonts w:ascii="Arial" w:hAnsi="Arial" w:cs="Arial"/>
                <w:sz w:val="17"/>
                <w:lang w:val="en-GB"/>
              </w:rPr>
            </w:pPr>
          </w:p>
        </w:tc>
        <w:tc>
          <w:tcPr>
            <w:tcW w:w="900" w:type="dxa"/>
            <w:gridSpan w:val="2"/>
            <w:tcBorders>
              <w:top w:val="dotted" w:sz="4" w:space="0" w:color="auto"/>
              <w:left w:val="single" w:sz="6" w:space="0" w:color="auto"/>
              <w:bottom w:val="single" w:sz="6"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single" w:sz="6"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single" w:sz="6"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proofErr w:type="spellStart"/>
            <w:r>
              <w:rPr>
                <w:rFonts w:ascii="Arial" w:hAnsi="Arial" w:cs="Arial"/>
                <w:sz w:val="17"/>
                <w:lang w:val="es-MX"/>
              </w:rPr>
              <w:t>Other</w:t>
            </w:r>
            <w:proofErr w:type="spellEnd"/>
            <w:r>
              <w:rPr>
                <w:rFonts w:ascii="Arial" w:hAnsi="Arial" w:cs="Arial"/>
                <w:sz w:val="17"/>
                <w:lang w:val="es-MX"/>
              </w:rPr>
              <w:t xml:space="preserve"> </w:t>
            </w:r>
            <w:proofErr w:type="spellStart"/>
            <w:r>
              <w:rPr>
                <w:rFonts w:ascii="Arial" w:hAnsi="Arial" w:cs="Arial"/>
                <w:sz w:val="17"/>
                <w:lang w:val="es-MX"/>
              </w:rPr>
              <w:t>Items</w:t>
            </w:r>
            <w:proofErr w:type="spellEnd"/>
          </w:p>
        </w:tc>
        <w:tc>
          <w:tcPr>
            <w:tcW w:w="6840" w:type="dxa"/>
            <w:gridSpan w:val="4"/>
            <w:tcBorders>
              <w:top w:val="single" w:sz="6"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 xml:space="preserve">Whether check that the </w:t>
            </w:r>
            <w:r>
              <w:rPr>
                <w:rFonts w:ascii="Arial" w:hAnsi="Arial" w:cs="Arial"/>
                <w:sz w:val="17"/>
                <w:lang w:val="en-GB"/>
              </w:rPr>
              <w:t>CSR is consistent with the ship’</w:t>
            </w:r>
            <w:r w:rsidRPr="00F228E4">
              <w:rPr>
                <w:rFonts w:ascii="Arial" w:hAnsi="Arial" w:cs="Arial"/>
                <w:sz w:val="17"/>
                <w:lang w:val="en-GB"/>
              </w:rPr>
              <w:t>s current status?</w:t>
            </w:r>
          </w:p>
          <w:p w:rsidR="00020405" w:rsidRPr="00F228E4" w:rsidRDefault="00020405">
            <w:pPr>
              <w:rPr>
                <w:rFonts w:ascii="Arial" w:hAnsi="Arial" w:cs="Arial"/>
                <w:sz w:val="17"/>
                <w:lang w:val="en-GB"/>
              </w:rPr>
            </w:pPr>
          </w:p>
        </w:tc>
        <w:tc>
          <w:tcPr>
            <w:tcW w:w="900" w:type="dxa"/>
            <w:gridSpan w:val="2"/>
            <w:tcBorders>
              <w:top w:val="single" w:sz="6"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single" w:sz="6"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single" w:sz="6"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rsidTr="00D24767">
        <w:trPr>
          <w:jc w:val="center"/>
        </w:trPr>
        <w:tc>
          <w:tcPr>
            <w:tcW w:w="1174" w:type="dxa"/>
            <w:gridSpan w:val="2"/>
            <w:tcBorders>
              <w:top w:val="dotted" w:sz="4" w:space="0" w:color="auto"/>
              <w:left w:val="single" w:sz="6" w:space="0" w:color="auto"/>
              <w:bottom w:val="dotted" w:sz="4" w:space="0" w:color="auto"/>
              <w:right w:val="single" w:sz="6" w:space="0" w:color="auto"/>
            </w:tcBorders>
          </w:tcPr>
          <w:p w:rsidR="00020405" w:rsidRPr="00F228E4" w:rsidRDefault="00020405">
            <w:pPr>
              <w:ind w:left="1134" w:hanging="1134"/>
              <w:jc w:val="center"/>
              <w:rPr>
                <w:rFonts w:ascii="Arial" w:hAnsi="Arial" w:cs="Arial"/>
                <w:sz w:val="17"/>
                <w:lang w:val="en-GB"/>
              </w:rPr>
            </w:pPr>
          </w:p>
          <w:p w:rsidR="00020405" w:rsidRDefault="00020405">
            <w:pPr>
              <w:ind w:left="1134" w:hanging="1134"/>
              <w:jc w:val="center"/>
              <w:rPr>
                <w:rFonts w:ascii="Arial" w:hAnsi="Arial" w:cs="Arial"/>
                <w:sz w:val="17"/>
                <w:lang w:val="es-MX"/>
              </w:rPr>
            </w:pPr>
            <w:proofErr w:type="spellStart"/>
            <w:r>
              <w:rPr>
                <w:rFonts w:ascii="Arial" w:hAnsi="Arial" w:cs="Arial"/>
                <w:sz w:val="17"/>
                <w:lang w:val="es-MX"/>
              </w:rPr>
              <w:t>Other</w:t>
            </w:r>
            <w:proofErr w:type="spellEnd"/>
            <w:r>
              <w:rPr>
                <w:rFonts w:ascii="Arial" w:hAnsi="Arial" w:cs="Arial"/>
                <w:sz w:val="17"/>
                <w:lang w:val="es-MX"/>
              </w:rPr>
              <w:t xml:space="preserve"> </w:t>
            </w:r>
            <w:proofErr w:type="spellStart"/>
            <w:r>
              <w:rPr>
                <w:rFonts w:ascii="Arial" w:hAnsi="Arial" w:cs="Arial"/>
                <w:sz w:val="17"/>
                <w:lang w:val="es-MX"/>
              </w:rPr>
              <w:t>items</w:t>
            </w:r>
            <w:proofErr w:type="spellEnd"/>
          </w:p>
          <w:p w:rsidR="00020405" w:rsidRDefault="00020405">
            <w:pPr>
              <w:ind w:left="1134" w:hanging="1134"/>
              <w:jc w:val="center"/>
              <w:rPr>
                <w:rFonts w:ascii="Arial" w:hAnsi="Arial" w:cs="Arial"/>
                <w:sz w:val="17"/>
                <w:lang w:val="es-MX"/>
              </w:rPr>
            </w:pPr>
          </w:p>
        </w:tc>
        <w:tc>
          <w:tcPr>
            <w:tcW w:w="6840" w:type="dxa"/>
            <w:gridSpan w:val="4"/>
            <w:tcBorders>
              <w:top w:val="dotted" w:sz="4" w:space="0" w:color="auto"/>
              <w:left w:val="single" w:sz="6" w:space="0" w:color="auto"/>
              <w:bottom w:val="dotted" w:sz="4" w:space="0" w:color="auto"/>
              <w:right w:val="single" w:sz="6" w:space="0" w:color="auto"/>
            </w:tcBorders>
          </w:tcPr>
          <w:p w:rsidR="00020405" w:rsidRPr="00F228E4" w:rsidRDefault="00020405">
            <w:pPr>
              <w:rPr>
                <w:rFonts w:ascii="Arial" w:hAnsi="Arial" w:cs="Arial"/>
                <w:sz w:val="17"/>
                <w:lang w:val="en-GB"/>
              </w:rPr>
            </w:pPr>
          </w:p>
          <w:p w:rsidR="00020405" w:rsidRPr="00F228E4" w:rsidRDefault="00020405">
            <w:pPr>
              <w:rPr>
                <w:rFonts w:ascii="Arial" w:hAnsi="Arial" w:cs="Arial"/>
                <w:sz w:val="17"/>
                <w:lang w:val="en-GB"/>
              </w:rPr>
            </w:pPr>
            <w:r w:rsidRPr="00F228E4">
              <w:rPr>
                <w:rFonts w:ascii="Arial" w:hAnsi="Arial" w:cs="Arial"/>
                <w:sz w:val="17"/>
                <w:lang w:val="en-GB"/>
              </w:rPr>
              <w:t>Whether check the installation of Ship Security Alert System (SSAS)?</w:t>
            </w:r>
          </w:p>
        </w:tc>
        <w:tc>
          <w:tcPr>
            <w:tcW w:w="900" w:type="dxa"/>
            <w:gridSpan w:val="2"/>
            <w:tcBorders>
              <w:top w:val="dotted" w:sz="4" w:space="0" w:color="auto"/>
              <w:left w:val="single" w:sz="6" w:space="0" w:color="auto"/>
              <w:bottom w:val="dotted" w:sz="4" w:space="0" w:color="auto"/>
              <w:right w:val="single" w:sz="6"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883" w:type="dxa"/>
            <w:gridSpan w:val="2"/>
            <w:tcBorders>
              <w:top w:val="dotted" w:sz="4" w:space="0" w:color="auto"/>
              <w:left w:val="single" w:sz="6" w:space="0" w:color="auto"/>
              <w:bottom w:val="dotted" w:sz="4" w:space="0" w:color="auto"/>
            </w:tcBorders>
            <w:vAlign w:val="center"/>
          </w:tcPr>
          <w:p w:rsidR="00020405" w:rsidRPr="00F228E4" w:rsidRDefault="00836B31" w:rsidP="00D24767">
            <w:pPr>
              <w:ind w:left="1134" w:hanging="1134"/>
              <w:rPr>
                <w:rFonts w:ascii="Arial" w:hAnsi="Arial" w:cs="Arial"/>
                <w:sz w:val="17"/>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1669" w:type="dxa"/>
            <w:tcBorders>
              <w:top w:val="dotted" w:sz="4" w:space="0" w:color="auto"/>
              <w:bottom w:val="dotted" w:sz="4" w:space="0" w:color="auto"/>
              <w:right w:val="single" w:sz="6" w:space="0" w:color="auto"/>
            </w:tcBorders>
          </w:tcPr>
          <w:p w:rsidR="00020405" w:rsidRPr="00F228E4" w:rsidRDefault="00020405">
            <w:pPr>
              <w:ind w:left="1134" w:hanging="1134"/>
              <w:rPr>
                <w:rFonts w:ascii="Arial" w:hAnsi="Arial" w:cs="Arial"/>
                <w:sz w:val="20"/>
                <w:lang w:val="en-GB"/>
              </w:rPr>
            </w:pPr>
          </w:p>
        </w:tc>
      </w:tr>
      <w:tr w:rsidR="00020405" w:rsidRPr="00F228E4">
        <w:trPr>
          <w:trHeight w:val="367"/>
          <w:jc w:val="center"/>
        </w:trPr>
        <w:tc>
          <w:tcPr>
            <w:tcW w:w="1168" w:type="dxa"/>
            <w:tcBorders>
              <w:top w:val="dotted" w:sz="4" w:space="0" w:color="auto"/>
              <w:left w:val="single" w:sz="6" w:space="0" w:color="auto"/>
              <w:bottom w:val="nil"/>
              <w:right w:val="nil"/>
            </w:tcBorders>
          </w:tcPr>
          <w:p w:rsidR="00020405" w:rsidRPr="00F228E4" w:rsidRDefault="00020405">
            <w:pPr>
              <w:ind w:left="1134" w:hanging="1134"/>
              <w:rPr>
                <w:rFonts w:ascii="Arial" w:hAnsi="Arial" w:cs="Arial"/>
                <w:sz w:val="20"/>
                <w:lang w:val="en-GB"/>
              </w:rPr>
            </w:pPr>
          </w:p>
          <w:p w:rsidR="00020405" w:rsidRPr="00F228E4" w:rsidRDefault="00020405" w:rsidP="00F228E4">
            <w:pPr>
              <w:ind w:left="1134" w:hanging="1134"/>
              <w:rPr>
                <w:rFonts w:ascii="Arial" w:hAnsi="Arial" w:cs="Arial"/>
                <w:sz w:val="20"/>
                <w:lang w:val="en-GB"/>
              </w:rPr>
            </w:pPr>
            <w:r w:rsidRPr="00F228E4">
              <w:rPr>
                <w:rFonts w:ascii="Arial" w:hAnsi="Arial" w:cs="Arial"/>
                <w:sz w:val="20"/>
                <w:lang w:val="en-GB"/>
              </w:rPr>
              <w:t>Issued at:</w:t>
            </w:r>
            <w:r>
              <w:rPr>
                <w:rFonts w:ascii="Arial" w:hAnsi="Arial" w:cs="Arial"/>
                <w:sz w:val="20"/>
                <w:lang w:val="en-GB"/>
              </w:rPr>
              <w:t>:</w:t>
            </w:r>
          </w:p>
        </w:tc>
        <w:tc>
          <w:tcPr>
            <w:tcW w:w="3247" w:type="dxa"/>
            <w:gridSpan w:val="2"/>
            <w:tcBorders>
              <w:top w:val="dotted" w:sz="4" w:space="0" w:color="auto"/>
              <w:left w:val="nil"/>
              <w:bottom w:val="single" w:sz="4" w:space="0" w:color="auto"/>
              <w:right w:val="nil"/>
            </w:tcBorders>
          </w:tcPr>
          <w:p w:rsidR="00020405" w:rsidRDefault="00020405">
            <w:pPr>
              <w:rPr>
                <w:rFonts w:ascii="Arial" w:hAnsi="Arial" w:cs="Arial"/>
                <w:sz w:val="20"/>
                <w:lang w:val="en-GB"/>
              </w:rPr>
            </w:pPr>
          </w:p>
          <w:p w:rsidR="00020405" w:rsidRPr="00F228E4" w:rsidRDefault="00836B31" w:rsidP="00F228E4">
            <w:pPr>
              <w:rPr>
                <w:rFonts w:ascii="Arial" w:hAnsi="Arial" w:cs="Arial"/>
                <w:sz w:val="20"/>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720" w:type="dxa"/>
            <w:tcBorders>
              <w:top w:val="dotted" w:sz="4" w:space="0" w:color="auto"/>
              <w:left w:val="nil"/>
              <w:bottom w:val="nil"/>
              <w:right w:val="nil"/>
            </w:tcBorders>
          </w:tcPr>
          <w:p w:rsidR="00020405" w:rsidRDefault="00020405">
            <w:pPr>
              <w:rPr>
                <w:rFonts w:ascii="Arial" w:hAnsi="Arial" w:cs="Arial"/>
                <w:sz w:val="20"/>
                <w:lang w:val="en-GB"/>
              </w:rPr>
            </w:pPr>
          </w:p>
          <w:p w:rsidR="00020405" w:rsidRPr="00F228E4" w:rsidRDefault="00020405" w:rsidP="00F228E4">
            <w:pPr>
              <w:rPr>
                <w:rFonts w:ascii="Arial" w:hAnsi="Arial" w:cs="Arial"/>
                <w:sz w:val="20"/>
                <w:lang w:val="en-GB"/>
              </w:rPr>
            </w:pPr>
            <w:r>
              <w:rPr>
                <w:rFonts w:ascii="Arial" w:hAnsi="Arial" w:cs="Arial"/>
                <w:sz w:val="20"/>
                <w:lang w:val="en-GB"/>
              </w:rPr>
              <w:t>Date:</w:t>
            </w:r>
          </w:p>
        </w:tc>
        <w:tc>
          <w:tcPr>
            <w:tcW w:w="2889" w:type="dxa"/>
            <w:gridSpan w:val="3"/>
            <w:tcBorders>
              <w:top w:val="dotted" w:sz="4" w:space="0" w:color="auto"/>
              <w:left w:val="nil"/>
              <w:bottom w:val="single" w:sz="4" w:space="0" w:color="auto"/>
              <w:right w:val="nil"/>
            </w:tcBorders>
          </w:tcPr>
          <w:p w:rsidR="00020405" w:rsidRDefault="00020405">
            <w:pPr>
              <w:rPr>
                <w:rFonts w:ascii="Arial" w:hAnsi="Arial" w:cs="Arial"/>
                <w:sz w:val="20"/>
                <w:lang w:val="en-GB"/>
              </w:rPr>
            </w:pPr>
          </w:p>
          <w:p w:rsidR="00020405" w:rsidRPr="00F228E4" w:rsidRDefault="00836B31" w:rsidP="00F228E4">
            <w:pPr>
              <w:rPr>
                <w:rFonts w:ascii="Arial" w:hAnsi="Arial" w:cs="Arial"/>
                <w:sz w:val="20"/>
                <w:lang w:val="en-GB"/>
              </w:rPr>
            </w:pPr>
            <w:r>
              <w:rPr>
                <w:b/>
                <w:sz w:val="20"/>
              </w:rPr>
              <w:fldChar w:fldCharType="begin">
                <w:ffData>
                  <w:name w:val="Texto4"/>
                  <w:enabled/>
                  <w:calcOnExit w:val="0"/>
                  <w:textInput>
                    <w:format w:val="UPPERCASE"/>
                  </w:textInput>
                </w:ffData>
              </w:fldChar>
            </w:r>
            <w:r w:rsidR="00020405">
              <w:rPr>
                <w:b/>
                <w:sz w:val="20"/>
              </w:rPr>
              <w:instrText xml:space="preserve"> FORMTEXT </w:instrText>
            </w:r>
            <w:r>
              <w:rPr>
                <w:b/>
                <w:sz w:val="20"/>
              </w:rPr>
            </w:r>
            <w:r>
              <w:rPr>
                <w:b/>
                <w:sz w:val="20"/>
              </w:rPr>
              <w:fldChar w:fldCharType="separate"/>
            </w:r>
            <w:r w:rsidR="00020405">
              <w:rPr>
                <w:b/>
                <w:noProof/>
                <w:sz w:val="20"/>
              </w:rPr>
              <w:t> </w:t>
            </w:r>
            <w:r w:rsidR="00020405">
              <w:rPr>
                <w:b/>
                <w:noProof/>
                <w:sz w:val="20"/>
              </w:rPr>
              <w:t> </w:t>
            </w:r>
            <w:r w:rsidR="00020405">
              <w:rPr>
                <w:b/>
                <w:noProof/>
                <w:sz w:val="20"/>
              </w:rPr>
              <w:t> </w:t>
            </w:r>
            <w:r w:rsidR="00020405">
              <w:rPr>
                <w:b/>
                <w:noProof/>
                <w:sz w:val="20"/>
              </w:rPr>
              <w:t> </w:t>
            </w:r>
            <w:r w:rsidR="00020405">
              <w:rPr>
                <w:b/>
                <w:noProof/>
                <w:sz w:val="20"/>
              </w:rPr>
              <w:t> </w:t>
            </w:r>
            <w:r>
              <w:rPr>
                <w:b/>
                <w:sz w:val="20"/>
              </w:rPr>
              <w:fldChar w:fldCharType="end"/>
            </w:r>
          </w:p>
        </w:tc>
        <w:tc>
          <w:tcPr>
            <w:tcW w:w="2690" w:type="dxa"/>
            <w:gridSpan w:val="2"/>
            <w:tcBorders>
              <w:top w:val="dotted" w:sz="4" w:space="0" w:color="auto"/>
              <w:left w:val="nil"/>
              <w:bottom w:val="nil"/>
              <w:right w:val="nil"/>
            </w:tcBorders>
          </w:tcPr>
          <w:p w:rsidR="00020405" w:rsidRDefault="00020405">
            <w:pPr>
              <w:rPr>
                <w:rFonts w:ascii="Arial" w:hAnsi="Arial" w:cs="Arial"/>
                <w:sz w:val="20"/>
                <w:lang w:val="en-GB"/>
              </w:rPr>
            </w:pPr>
          </w:p>
          <w:p w:rsidR="00020405" w:rsidRPr="00F228E4" w:rsidRDefault="00641F2E" w:rsidP="00F228E4">
            <w:pPr>
              <w:ind w:left="248"/>
              <w:rPr>
                <w:rFonts w:ascii="Arial" w:hAnsi="Arial" w:cs="Arial"/>
                <w:sz w:val="20"/>
                <w:lang w:val="en-GB"/>
              </w:rPr>
            </w:pPr>
            <w:r>
              <w:rPr>
                <w:rFonts w:ascii="Arial" w:hAnsi="Arial" w:cs="Arial"/>
                <w:sz w:val="20"/>
                <w:lang w:val="en-GB"/>
              </w:rPr>
              <w:t>GBS</w:t>
            </w:r>
            <w:r w:rsidR="00020405">
              <w:rPr>
                <w:rFonts w:ascii="Arial" w:hAnsi="Arial" w:cs="Arial"/>
                <w:sz w:val="20"/>
                <w:lang w:val="en-GB"/>
              </w:rPr>
              <w:t xml:space="preserve"> </w:t>
            </w:r>
            <w:r w:rsidR="00020405" w:rsidRPr="00F228E4">
              <w:rPr>
                <w:rFonts w:ascii="Arial" w:hAnsi="Arial" w:cs="Arial"/>
                <w:sz w:val="20"/>
                <w:lang w:val="en-GB"/>
              </w:rPr>
              <w:t>Auditor Signature:</w:t>
            </w:r>
          </w:p>
        </w:tc>
        <w:tc>
          <w:tcPr>
            <w:tcW w:w="2752" w:type="dxa"/>
            <w:gridSpan w:val="2"/>
            <w:tcBorders>
              <w:top w:val="dotted" w:sz="4" w:space="0" w:color="auto"/>
              <w:left w:val="nil"/>
              <w:bottom w:val="single" w:sz="4" w:space="0" w:color="auto"/>
              <w:right w:val="single" w:sz="6" w:space="0" w:color="auto"/>
            </w:tcBorders>
          </w:tcPr>
          <w:p w:rsidR="00020405" w:rsidRDefault="00020405">
            <w:pPr>
              <w:rPr>
                <w:rFonts w:ascii="Arial" w:hAnsi="Arial" w:cs="Arial"/>
                <w:sz w:val="20"/>
                <w:lang w:val="en-GB"/>
              </w:rPr>
            </w:pPr>
          </w:p>
          <w:p w:rsidR="00020405" w:rsidRPr="00F228E4" w:rsidRDefault="00020405" w:rsidP="00F228E4">
            <w:pPr>
              <w:rPr>
                <w:rFonts w:ascii="Arial" w:hAnsi="Arial" w:cs="Arial"/>
                <w:sz w:val="20"/>
                <w:lang w:val="en-GB"/>
              </w:rPr>
            </w:pPr>
          </w:p>
        </w:tc>
      </w:tr>
      <w:tr w:rsidR="00020405" w:rsidRPr="00F228E4">
        <w:trPr>
          <w:trHeight w:val="312"/>
          <w:jc w:val="center"/>
        </w:trPr>
        <w:tc>
          <w:tcPr>
            <w:tcW w:w="13466" w:type="dxa"/>
            <w:gridSpan w:val="11"/>
            <w:tcBorders>
              <w:top w:val="nil"/>
              <w:left w:val="single" w:sz="6" w:space="0" w:color="auto"/>
              <w:bottom w:val="single" w:sz="6" w:space="0" w:color="auto"/>
              <w:right w:val="single" w:sz="6" w:space="0" w:color="auto"/>
            </w:tcBorders>
          </w:tcPr>
          <w:p w:rsidR="00020405" w:rsidRPr="00F228E4" w:rsidRDefault="00020405" w:rsidP="00F228E4">
            <w:pPr>
              <w:ind w:left="1134" w:hanging="1134"/>
              <w:rPr>
                <w:rFonts w:ascii="Arial" w:hAnsi="Arial" w:cs="Arial"/>
                <w:sz w:val="20"/>
                <w:lang w:val="en-GB"/>
              </w:rPr>
            </w:pPr>
            <w:r w:rsidRPr="00F228E4">
              <w:rPr>
                <w:rFonts w:ascii="Arial" w:hAnsi="Arial" w:cs="Arial"/>
                <w:sz w:val="20"/>
                <w:lang w:val="en-GB"/>
              </w:rPr>
              <w:t xml:space="preserve"> </w:t>
            </w:r>
          </w:p>
        </w:tc>
      </w:tr>
    </w:tbl>
    <w:p w:rsidR="00F228E4" w:rsidRPr="00F228E4" w:rsidRDefault="00F228E4">
      <w:pPr>
        <w:rPr>
          <w:lang w:val="en-GB"/>
        </w:rPr>
      </w:pPr>
    </w:p>
    <w:sectPr w:rsidR="00F228E4" w:rsidRPr="00F228E4" w:rsidSect="00941FF2">
      <w:footerReference w:type="default" r:id="rId8"/>
      <w:footerReference w:type="first" r:id="rId9"/>
      <w:pgSz w:w="15842" w:h="12242" w:orient="landscape" w:code="1"/>
      <w:pgMar w:top="719" w:right="1134" w:bottom="360" w:left="709"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95D" w:rsidRDefault="00CE295D">
      <w:r>
        <w:separator/>
      </w:r>
    </w:p>
  </w:endnote>
  <w:endnote w:type="continuationSeparator" w:id="0">
    <w:p w:rsidR="00CE295D" w:rsidRDefault="00CE29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8E4" w:rsidRDefault="00641F2E">
    <w:pPr>
      <w:pStyle w:val="Footer"/>
    </w:pPr>
    <w:r>
      <w:rPr>
        <w:sz w:val="16"/>
        <w:szCs w:val="16"/>
        <w:lang w:val="en-GB"/>
      </w:rPr>
      <w:t>GBS</w:t>
    </w:r>
    <w:r w:rsidR="00F228E4" w:rsidRPr="00723F0F">
      <w:rPr>
        <w:sz w:val="16"/>
        <w:szCs w:val="16"/>
        <w:lang w:val="en-GB"/>
      </w:rPr>
      <w:t>-</w:t>
    </w:r>
    <w:r w:rsidR="00723F0F" w:rsidRPr="00723F0F">
      <w:rPr>
        <w:sz w:val="16"/>
        <w:szCs w:val="16"/>
        <w:lang w:val="en-GB"/>
      </w:rPr>
      <w:t>ISPS-CH</w:t>
    </w:r>
    <w:r w:rsidR="00D077C5">
      <w:rPr>
        <w:sz w:val="16"/>
        <w:szCs w:val="16"/>
        <w:lang w:val="en-GB"/>
      </w:rPr>
      <w:t>EC</w:t>
    </w:r>
    <w:r w:rsidR="00723F0F" w:rsidRPr="00723F0F">
      <w:rPr>
        <w:sz w:val="16"/>
        <w:szCs w:val="16"/>
        <w:lang w:val="en-GB"/>
      </w:rPr>
      <w:t>KL</w:t>
    </w:r>
    <w:r w:rsidR="00D077C5">
      <w:rPr>
        <w:sz w:val="16"/>
        <w:szCs w:val="16"/>
        <w:lang w:val="en-GB"/>
      </w:rPr>
      <w:t>IST</w:t>
    </w:r>
    <w:r w:rsidR="00F228E4" w:rsidRPr="00723F0F">
      <w:rPr>
        <w:sz w:val="16"/>
        <w:szCs w:val="16"/>
        <w:lang w:val="en-GB"/>
      </w:rPr>
      <w:t>-</w:t>
    </w:r>
    <w:proofErr w:type="gramStart"/>
    <w:r w:rsidR="00723F0F" w:rsidRPr="00723F0F">
      <w:rPr>
        <w:sz w:val="16"/>
        <w:szCs w:val="16"/>
        <w:lang w:val="en-GB"/>
      </w:rPr>
      <w:t>DOC  Rev.0</w:t>
    </w:r>
    <w:r w:rsidR="00941FF2">
      <w:rPr>
        <w:sz w:val="16"/>
        <w:szCs w:val="16"/>
        <w:lang w:val="en-GB"/>
      </w:rPr>
      <w:t>1</w:t>
    </w:r>
    <w:proofErr w:type="gramEnd"/>
    <w:r w:rsidR="00941FF2">
      <w:rPr>
        <w:sz w:val="16"/>
        <w:szCs w:val="16"/>
        <w:lang w:val="en-GB"/>
      </w:rPr>
      <w:t xml:space="preserve"> 20-02-2013</w:t>
    </w:r>
    <w:r w:rsidR="00F228E4" w:rsidRPr="00723F0F">
      <w:rPr>
        <w:sz w:val="16"/>
        <w:szCs w:val="16"/>
        <w:lang w:val="en-GB"/>
      </w:rPr>
      <w:tab/>
    </w:r>
    <w:r w:rsidR="00F228E4" w:rsidRPr="00723F0F">
      <w:rPr>
        <w:sz w:val="16"/>
        <w:szCs w:val="16"/>
        <w:lang w:val="en-GB"/>
      </w:rPr>
      <w:tab/>
    </w:r>
    <w:r w:rsidR="00F228E4" w:rsidRPr="00723F0F">
      <w:rPr>
        <w:sz w:val="16"/>
        <w:szCs w:val="16"/>
        <w:lang w:val="en-GB"/>
      </w:rPr>
      <w:tab/>
    </w:r>
    <w:r w:rsidR="00F228E4" w:rsidRPr="00723F0F">
      <w:rPr>
        <w:sz w:val="16"/>
        <w:szCs w:val="16"/>
        <w:lang w:val="en-GB"/>
      </w:rPr>
      <w:tab/>
    </w:r>
    <w:r w:rsidR="00723F0F">
      <w:rPr>
        <w:rFonts w:ascii="Arial" w:hAnsi="Arial" w:cs="Arial"/>
        <w:sz w:val="20"/>
        <w:lang w:val="en-GB"/>
      </w:rPr>
      <w:tab/>
    </w:r>
    <w:r w:rsidR="00723F0F">
      <w:rPr>
        <w:rFonts w:ascii="Arial" w:hAnsi="Arial" w:cs="Arial"/>
        <w:sz w:val="20"/>
        <w:lang w:val="en-GB"/>
      </w:rPr>
      <w:tab/>
    </w:r>
    <w:r w:rsidR="00723F0F">
      <w:rPr>
        <w:rFonts w:ascii="Arial" w:hAnsi="Arial" w:cs="Arial"/>
        <w:sz w:val="20"/>
        <w:lang w:val="en-GB"/>
      </w:rPr>
      <w:tab/>
    </w:r>
    <w:proofErr w:type="spellStart"/>
    <w:r w:rsidR="00723F0F" w:rsidRPr="00723F0F">
      <w:rPr>
        <w:sz w:val="16"/>
        <w:szCs w:val="16"/>
        <w:lang w:val="en-GB"/>
      </w:rPr>
      <w:t>P</w:t>
    </w:r>
    <w:r w:rsidR="00941FF2">
      <w:rPr>
        <w:sz w:val="16"/>
        <w:szCs w:val="16"/>
        <w:lang w:val="en-GB"/>
      </w:rPr>
      <w:t>a</w:t>
    </w:r>
    <w:r w:rsidR="00723F0F" w:rsidRPr="00723F0F">
      <w:rPr>
        <w:sz w:val="16"/>
        <w:szCs w:val="16"/>
        <w:lang w:val="en-GB"/>
      </w:rPr>
      <w:t>g</w:t>
    </w:r>
    <w:proofErr w:type="spellEnd"/>
    <w:r w:rsidR="00723F0F" w:rsidRPr="00723F0F">
      <w:rPr>
        <w:sz w:val="16"/>
        <w:szCs w:val="16"/>
        <w:lang w:val="en-GB"/>
      </w:rPr>
      <w:t xml:space="preserve">. </w:t>
    </w:r>
    <w:r w:rsidR="00836B31" w:rsidRPr="00723F0F">
      <w:rPr>
        <w:rStyle w:val="PageNumber"/>
        <w:sz w:val="16"/>
        <w:szCs w:val="16"/>
      </w:rPr>
      <w:fldChar w:fldCharType="begin"/>
    </w:r>
    <w:r w:rsidR="00723F0F" w:rsidRPr="00723F0F">
      <w:rPr>
        <w:rStyle w:val="PageNumber"/>
        <w:sz w:val="16"/>
        <w:szCs w:val="16"/>
      </w:rPr>
      <w:instrText xml:space="preserve"> PAGE </w:instrText>
    </w:r>
    <w:r w:rsidR="00836B31" w:rsidRPr="00723F0F">
      <w:rPr>
        <w:rStyle w:val="PageNumber"/>
        <w:sz w:val="16"/>
        <w:szCs w:val="16"/>
      </w:rPr>
      <w:fldChar w:fldCharType="separate"/>
    </w:r>
    <w:r w:rsidR="004E20CC">
      <w:rPr>
        <w:rStyle w:val="PageNumber"/>
        <w:noProof/>
        <w:sz w:val="16"/>
        <w:szCs w:val="16"/>
      </w:rPr>
      <w:t>1</w:t>
    </w:r>
    <w:r w:rsidR="00836B31" w:rsidRPr="00723F0F">
      <w:rPr>
        <w:rStyle w:val="PageNumber"/>
        <w:sz w:val="16"/>
        <w:szCs w:val="16"/>
      </w:rPr>
      <w:fldChar w:fldCharType="end"/>
    </w:r>
    <w:r w:rsidR="00941FF2">
      <w:rPr>
        <w:rStyle w:val="PageNumber"/>
        <w:sz w:val="16"/>
        <w:szCs w:val="16"/>
      </w:rPr>
      <w:t xml:space="preserve"> of 9</w:t>
    </w:r>
    <w:r w:rsidR="00F228E4" w:rsidRPr="00723F0F">
      <w:rPr>
        <w:rStyle w:val="PageNumber"/>
        <w:sz w:val="16"/>
        <w:szCs w:val="16"/>
        <w:lang w:val="en-G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F0F" w:rsidRPr="00723F0F" w:rsidRDefault="00F228E4" w:rsidP="00723F0F">
    <w:pPr>
      <w:pStyle w:val="Footer"/>
      <w:rPr>
        <w:sz w:val="16"/>
        <w:szCs w:val="16"/>
        <w:lang w:val="en-GB"/>
      </w:rPr>
    </w:pPr>
    <w:r w:rsidRPr="00723F0F">
      <w:rPr>
        <w:sz w:val="16"/>
        <w:szCs w:val="16"/>
        <w:lang w:val="en-GB"/>
      </w:rPr>
      <w:t>MCO-ISPS-CHK</w:t>
    </w:r>
    <w:r w:rsidR="00723F0F">
      <w:rPr>
        <w:sz w:val="16"/>
        <w:szCs w:val="16"/>
        <w:lang w:val="en-GB"/>
      </w:rPr>
      <w:t>L</w:t>
    </w:r>
    <w:r w:rsidR="00861628">
      <w:rPr>
        <w:sz w:val="16"/>
        <w:szCs w:val="16"/>
        <w:lang w:val="en-GB"/>
      </w:rPr>
      <w:t>-</w:t>
    </w:r>
    <w:proofErr w:type="gramStart"/>
    <w:r w:rsidR="00861628">
      <w:rPr>
        <w:sz w:val="16"/>
        <w:szCs w:val="16"/>
        <w:lang w:val="en-GB"/>
      </w:rPr>
      <w:t>DOC  Rev.01</w:t>
    </w:r>
    <w:proofErr w:type="gramEnd"/>
    <w:r w:rsidRPr="00723F0F">
      <w:rPr>
        <w:sz w:val="16"/>
        <w:szCs w:val="16"/>
        <w:lang w:val="en-GB"/>
      </w:rPr>
      <w:t xml:space="preserve">  </w:t>
    </w:r>
    <w:r w:rsidR="00861628">
      <w:rPr>
        <w:sz w:val="16"/>
        <w:szCs w:val="16"/>
        <w:lang w:val="en-GB"/>
      </w:rPr>
      <w:t>2</w:t>
    </w:r>
    <w:r w:rsidRPr="00723F0F">
      <w:rPr>
        <w:sz w:val="16"/>
        <w:szCs w:val="16"/>
        <w:lang w:val="en-GB"/>
      </w:rPr>
      <w:t>0</w:t>
    </w:r>
    <w:r w:rsidR="008E6DAF">
      <w:rPr>
        <w:sz w:val="16"/>
        <w:szCs w:val="16"/>
        <w:lang w:val="en-GB"/>
      </w:rPr>
      <w:t>-02-2013</w:t>
    </w:r>
    <w:r w:rsidRPr="00723F0F">
      <w:rPr>
        <w:sz w:val="16"/>
        <w:szCs w:val="16"/>
        <w:lang w:val="en-GB"/>
      </w:rPr>
      <w:t xml:space="preserve"> </w:t>
    </w:r>
    <w:r w:rsidR="00723F0F" w:rsidRPr="00723F0F">
      <w:rPr>
        <w:sz w:val="16"/>
        <w:szCs w:val="16"/>
        <w:lang w:val="en-GB"/>
      </w:rPr>
      <w:tab/>
    </w:r>
    <w:r w:rsidR="00723F0F" w:rsidRPr="00723F0F">
      <w:rPr>
        <w:sz w:val="16"/>
        <w:szCs w:val="16"/>
        <w:lang w:val="en-GB"/>
      </w:rPr>
      <w:tab/>
    </w:r>
    <w:r w:rsidR="00723F0F" w:rsidRPr="00723F0F">
      <w:rPr>
        <w:sz w:val="16"/>
        <w:szCs w:val="16"/>
        <w:lang w:val="en-GB"/>
      </w:rPr>
      <w:tab/>
    </w:r>
    <w:r w:rsidR="00723F0F" w:rsidRPr="00723F0F">
      <w:rPr>
        <w:sz w:val="16"/>
        <w:szCs w:val="16"/>
        <w:lang w:val="en-GB"/>
      </w:rPr>
      <w:tab/>
    </w:r>
    <w:r w:rsidR="00723F0F" w:rsidRPr="00723F0F">
      <w:rPr>
        <w:sz w:val="16"/>
        <w:szCs w:val="16"/>
        <w:lang w:val="en-GB"/>
      </w:rPr>
      <w:tab/>
    </w:r>
    <w:r w:rsidR="00723F0F" w:rsidRPr="00723F0F">
      <w:rPr>
        <w:sz w:val="16"/>
        <w:szCs w:val="16"/>
        <w:lang w:val="en-GB"/>
      </w:rPr>
      <w:tab/>
    </w:r>
    <w:r w:rsidR="00723F0F" w:rsidRPr="00723F0F">
      <w:rPr>
        <w:sz w:val="16"/>
        <w:szCs w:val="16"/>
        <w:lang w:val="en-GB"/>
      </w:rPr>
      <w:tab/>
    </w:r>
    <w:r w:rsidR="00723F0F" w:rsidRPr="00723F0F">
      <w:rPr>
        <w:sz w:val="16"/>
        <w:szCs w:val="16"/>
        <w:lang w:val="en-GB"/>
      </w:rPr>
      <w:tab/>
      <w:t xml:space="preserve">Pg. </w:t>
    </w:r>
    <w:r w:rsidR="00836B31" w:rsidRPr="00723F0F">
      <w:rPr>
        <w:rStyle w:val="PageNumber"/>
        <w:sz w:val="16"/>
        <w:szCs w:val="16"/>
      </w:rPr>
      <w:fldChar w:fldCharType="begin"/>
    </w:r>
    <w:r w:rsidR="00723F0F" w:rsidRPr="00723F0F">
      <w:rPr>
        <w:rStyle w:val="PageNumber"/>
        <w:sz w:val="16"/>
        <w:szCs w:val="16"/>
      </w:rPr>
      <w:instrText xml:space="preserve"> PAGE </w:instrText>
    </w:r>
    <w:r w:rsidR="00836B31" w:rsidRPr="00723F0F">
      <w:rPr>
        <w:rStyle w:val="PageNumber"/>
        <w:sz w:val="16"/>
        <w:szCs w:val="16"/>
      </w:rPr>
      <w:fldChar w:fldCharType="separate"/>
    </w:r>
    <w:r w:rsidR="00941FF2">
      <w:rPr>
        <w:rStyle w:val="PageNumber"/>
        <w:noProof/>
        <w:sz w:val="16"/>
        <w:szCs w:val="16"/>
      </w:rPr>
      <w:t>1</w:t>
    </w:r>
    <w:r w:rsidR="00836B31" w:rsidRPr="00723F0F">
      <w:rPr>
        <w:rStyle w:val="PageNumber"/>
        <w:sz w:val="16"/>
        <w:szCs w:val="16"/>
      </w:rPr>
      <w:fldChar w:fldCharType="end"/>
    </w:r>
    <w:r w:rsidR="00723F0F" w:rsidRPr="00723F0F">
      <w:rPr>
        <w:rStyle w:val="PageNumber"/>
        <w:sz w:val="16"/>
        <w:szCs w:val="16"/>
      </w:rPr>
      <w:t xml:space="preserve"> of </w:t>
    </w:r>
    <w:r w:rsidR="00941FF2">
      <w:rPr>
        <w:rStyle w:val="PageNumber"/>
        <w:sz w:val="16"/>
        <w:szCs w:val="16"/>
      </w:rPr>
      <w:t>9</w:t>
    </w:r>
  </w:p>
  <w:p w:rsidR="00F228E4" w:rsidRDefault="00F228E4" w:rsidP="00723F0F">
    <w:pPr>
      <w:pStyle w:val="Footer"/>
      <w:jc w:val="right"/>
    </w:pPr>
    <w:r w:rsidRPr="00723F0F">
      <w:rPr>
        <w:sz w:val="16"/>
        <w:szCs w:val="16"/>
        <w:lang w:val="en-GB"/>
      </w:rPr>
      <w:tab/>
    </w:r>
    <w:r w:rsidRPr="00723F0F">
      <w:rPr>
        <w:sz w:val="16"/>
        <w:szCs w:val="16"/>
        <w:lang w:val="en-GB"/>
      </w:rPr>
      <w:tab/>
    </w:r>
    <w:r w:rsidRPr="00723F0F">
      <w:rPr>
        <w:sz w:val="16"/>
        <w:szCs w:val="16"/>
        <w:lang w:val="en-GB"/>
      </w:rPr>
      <w:tab/>
    </w:r>
    <w:r w:rsidRPr="00723F0F">
      <w:rPr>
        <w:rFonts w:ascii="Arial" w:hAnsi="Arial" w:cs="Arial"/>
        <w:sz w:val="20"/>
        <w:lang w:val="en-GB"/>
      </w:rPr>
      <w:tab/>
    </w:r>
    <w:r w:rsidRPr="00723F0F">
      <w:rPr>
        <w:rFonts w:ascii="Arial" w:hAnsi="Arial" w:cs="Arial"/>
        <w:sz w:val="20"/>
        <w:lang w:val="en-GB"/>
      </w:rPr>
      <w:tab/>
    </w:r>
    <w:r w:rsidRPr="00723F0F">
      <w:rPr>
        <w:rFonts w:ascii="Arial" w:hAnsi="Arial" w:cs="Arial"/>
        <w:sz w:val="20"/>
        <w:lang w:val="en-GB"/>
      </w:rPr>
      <w:tab/>
    </w:r>
    <w:r w:rsidRPr="00723F0F">
      <w:rPr>
        <w:rFonts w:ascii="Arial" w:hAnsi="Arial" w:cs="Arial"/>
        <w:sz w:val="20"/>
        <w:lang w:val="en-GB"/>
      </w:rPr>
      <w:tab/>
    </w:r>
    <w:r w:rsidRPr="00723F0F">
      <w:rPr>
        <w:rFonts w:ascii="Arial" w:hAnsi="Arial" w:cs="Arial"/>
        <w:sz w:val="20"/>
        <w:lang w:val="en-G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95D" w:rsidRDefault="00CE295D">
      <w:r>
        <w:separator/>
      </w:r>
    </w:p>
  </w:footnote>
  <w:footnote w:type="continuationSeparator" w:id="0">
    <w:p w:rsidR="00CE295D" w:rsidRDefault="00CE2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B48EF2"/>
    <w:lvl w:ilvl="0">
      <w:start w:val="1"/>
      <w:numFmt w:val="decimal"/>
      <w:lvlText w:val="%1."/>
      <w:lvlJc w:val="left"/>
      <w:pPr>
        <w:tabs>
          <w:tab w:val="num" w:pos="1492"/>
        </w:tabs>
        <w:ind w:left="1492" w:hanging="360"/>
      </w:pPr>
    </w:lvl>
  </w:abstractNum>
  <w:abstractNum w:abstractNumId="1">
    <w:nsid w:val="FFFFFF7D"/>
    <w:multiLevelType w:val="singleLevel"/>
    <w:tmpl w:val="075817BC"/>
    <w:lvl w:ilvl="0">
      <w:start w:val="1"/>
      <w:numFmt w:val="decimal"/>
      <w:lvlText w:val="%1."/>
      <w:lvlJc w:val="left"/>
      <w:pPr>
        <w:tabs>
          <w:tab w:val="num" w:pos="1209"/>
        </w:tabs>
        <w:ind w:left="1209" w:hanging="360"/>
      </w:pPr>
    </w:lvl>
  </w:abstractNum>
  <w:abstractNum w:abstractNumId="2">
    <w:nsid w:val="FFFFFF7E"/>
    <w:multiLevelType w:val="singleLevel"/>
    <w:tmpl w:val="60CA9808"/>
    <w:lvl w:ilvl="0">
      <w:start w:val="1"/>
      <w:numFmt w:val="decimal"/>
      <w:lvlText w:val="%1."/>
      <w:lvlJc w:val="left"/>
      <w:pPr>
        <w:tabs>
          <w:tab w:val="num" w:pos="926"/>
        </w:tabs>
        <w:ind w:left="926" w:hanging="360"/>
      </w:pPr>
    </w:lvl>
  </w:abstractNum>
  <w:abstractNum w:abstractNumId="3">
    <w:nsid w:val="FFFFFF7F"/>
    <w:multiLevelType w:val="singleLevel"/>
    <w:tmpl w:val="D152F08E"/>
    <w:lvl w:ilvl="0">
      <w:start w:val="1"/>
      <w:numFmt w:val="decimal"/>
      <w:lvlText w:val="%1."/>
      <w:lvlJc w:val="left"/>
      <w:pPr>
        <w:tabs>
          <w:tab w:val="num" w:pos="643"/>
        </w:tabs>
        <w:ind w:left="643" w:hanging="360"/>
      </w:pPr>
    </w:lvl>
  </w:abstractNum>
  <w:abstractNum w:abstractNumId="4">
    <w:nsid w:val="FFFFFF80"/>
    <w:multiLevelType w:val="singleLevel"/>
    <w:tmpl w:val="6EA64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B20A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7CF7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542A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DAD374"/>
    <w:lvl w:ilvl="0">
      <w:start w:val="1"/>
      <w:numFmt w:val="decimal"/>
      <w:lvlText w:val="%1."/>
      <w:lvlJc w:val="left"/>
      <w:pPr>
        <w:tabs>
          <w:tab w:val="num" w:pos="360"/>
        </w:tabs>
        <w:ind w:left="360" w:hanging="360"/>
      </w:pPr>
    </w:lvl>
  </w:abstractNum>
  <w:abstractNum w:abstractNumId="9">
    <w:nsid w:val="FFFFFF89"/>
    <w:multiLevelType w:val="singleLevel"/>
    <w:tmpl w:val="0060CD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352013"/>
    <w:multiLevelType w:val="multilevel"/>
    <w:tmpl w:val="5010CE38"/>
    <w:lvl w:ilvl="0">
      <w:start w:val="8"/>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0B5B555E"/>
    <w:multiLevelType w:val="multilevel"/>
    <w:tmpl w:val="6702489E"/>
    <w:lvl w:ilvl="0">
      <w:start w:val="6"/>
      <w:numFmt w:val="decimal"/>
      <w:lvlText w:val="%1"/>
      <w:lvlJc w:val="left"/>
      <w:pPr>
        <w:tabs>
          <w:tab w:val="num" w:pos="480"/>
        </w:tabs>
        <w:ind w:left="480" w:hanging="480"/>
      </w:pPr>
      <w:rPr>
        <w:rFonts w:hint="default"/>
        <w:b/>
      </w:rPr>
    </w:lvl>
    <w:lvl w:ilvl="1">
      <w:start w:val="9"/>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0A66DD5"/>
    <w:multiLevelType w:val="multilevel"/>
    <w:tmpl w:val="83527B9E"/>
    <w:lvl w:ilvl="0">
      <w:start w:val="7"/>
      <w:numFmt w:val="decimal"/>
      <w:lvlText w:val="%1"/>
      <w:lvlJc w:val="left"/>
      <w:pPr>
        <w:tabs>
          <w:tab w:val="num" w:pos="1140"/>
        </w:tabs>
        <w:ind w:left="1140" w:hanging="1140"/>
      </w:pPr>
      <w:rPr>
        <w:rFonts w:hint="default"/>
        <w:b/>
      </w:rPr>
    </w:lvl>
    <w:lvl w:ilvl="1">
      <w:start w:val="2"/>
      <w:numFmt w:val="decimal"/>
      <w:lvlText w:val="%1.%2"/>
      <w:lvlJc w:val="left"/>
      <w:pPr>
        <w:tabs>
          <w:tab w:val="num" w:pos="1140"/>
        </w:tabs>
        <w:ind w:left="1140" w:hanging="1140"/>
      </w:pPr>
      <w:rPr>
        <w:rFonts w:hint="default"/>
        <w:b/>
      </w:rPr>
    </w:lvl>
    <w:lvl w:ilvl="2">
      <w:start w:val="4"/>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b/>
      </w:rPr>
    </w:lvl>
    <w:lvl w:ilvl="4">
      <w:start w:val="1"/>
      <w:numFmt w:val="decimal"/>
      <w:lvlText w:val="%1.%2.%3.%4.%5"/>
      <w:lvlJc w:val="left"/>
      <w:pPr>
        <w:tabs>
          <w:tab w:val="num" w:pos="1140"/>
        </w:tabs>
        <w:ind w:left="1140" w:hanging="1140"/>
      </w:pPr>
      <w:rPr>
        <w:rFonts w:hint="default"/>
        <w:b/>
      </w:rPr>
    </w:lvl>
    <w:lvl w:ilvl="5">
      <w:start w:val="1"/>
      <w:numFmt w:val="decimal"/>
      <w:lvlText w:val="%1.%2.%3.%4.%5.%6"/>
      <w:lvlJc w:val="left"/>
      <w:pPr>
        <w:tabs>
          <w:tab w:val="num" w:pos="1140"/>
        </w:tabs>
        <w:ind w:left="1140" w:hanging="11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1B80237A"/>
    <w:multiLevelType w:val="hybridMultilevel"/>
    <w:tmpl w:val="0BB45360"/>
    <w:lvl w:ilvl="0" w:tplc="28DCCB26">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33305B9"/>
    <w:multiLevelType w:val="multilevel"/>
    <w:tmpl w:val="4E66028C"/>
    <w:lvl w:ilvl="0">
      <w:start w:val="8"/>
      <w:numFmt w:val="decimal"/>
      <w:lvlText w:val="%1."/>
      <w:lvlJc w:val="left"/>
      <w:pPr>
        <w:tabs>
          <w:tab w:val="num" w:pos="1140"/>
        </w:tabs>
        <w:ind w:left="1140" w:hanging="1140"/>
      </w:pPr>
      <w:rPr>
        <w:rFonts w:hint="default"/>
        <w:b/>
      </w:rPr>
    </w:lvl>
    <w:lvl w:ilvl="1">
      <w:start w:val="6"/>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b/>
      </w:rPr>
    </w:lvl>
    <w:lvl w:ilvl="4">
      <w:start w:val="1"/>
      <w:numFmt w:val="decimal"/>
      <w:lvlText w:val="%1.%2.%3.%4.%5."/>
      <w:lvlJc w:val="left"/>
      <w:pPr>
        <w:tabs>
          <w:tab w:val="num" w:pos="1140"/>
        </w:tabs>
        <w:ind w:left="1140" w:hanging="1140"/>
      </w:pPr>
      <w:rPr>
        <w:rFonts w:hint="default"/>
        <w:b/>
      </w:rPr>
    </w:lvl>
    <w:lvl w:ilvl="5">
      <w:start w:val="1"/>
      <w:numFmt w:val="decimal"/>
      <w:lvlText w:val="%1.%2.%3.%4.%5.%6."/>
      <w:lvlJc w:val="left"/>
      <w:pPr>
        <w:tabs>
          <w:tab w:val="num" w:pos="1140"/>
        </w:tabs>
        <w:ind w:left="1140" w:hanging="11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2A6F22C6"/>
    <w:multiLevelType w:val="multilevel"/>
    <w:tmpl w:val="8E56FFE6"/>
    <w:lvl w:ilvl="0">
      <w:start w:val="6"/>
      <w:numFmt w:val="decimal"/>
      <w:lvlText w:val="%1"/>
      <w:lvlJc w:val="left"/>
      <w:pPr>
        <w:tabs>
          <w:tab w:val="num" w:pos="480"/>
        </w:tabs>
        <w:ind w:left="480" w:hanging="480"/>
      </w:pPr>
      <w:rPr>
        <w:rFonts w:hint="default"/>
        <w:b/>
      </w:rPr>
    </w:lvl>
    <w:lvl w:ilvl="1">
      <w:start w:val="8"/>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30515E2A"/>
    <w:multiLevelType w:val="multilevel"/>
    <w:tmpl w:val="7A3276CC"/>
    <w:lvl w:ilvl="0">
      <w:start w:val="9"/>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3D9B29D9"/>
    <w:multiLevelType w:val="multilevel"/>
    <w:tmpl w:val="2F1C8FBE"/>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AFD5B86"/>
    <w:multiLevelType w:val="multilevel"/>
    <w:tmpl w:val="C8FCF5DA"/>
    <w:lvl w:ilvl="0">
      <w:start w:val="9"/>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5D69411F"/>
    <w:multiLevelType w:val="multilevel"/>
    <w:tmpl w:val="1A8A9FEA"/>
    <w:lvl w:ilvl="0">
      <w:start w:val="9"/>
      <w:numFmt w:val="decimal"/>
      <w:lvlText w:val="%1"/>
      <w:lvlJc w:val="left"/>
      <w:pPr>
        <w:tabs>
          <w:tab w:val="num" w:pos="1140"/>
        </w:tabs>
        <w:ind w:left="1140" w:hanging="1140"/>
      </w:pPr>
      <w:rPr>
        <w:rFonts w:hint="default"/>
        <w:b/>
      </w:rPr>
    </w:lvl>
    <w:lvl w:ilvl="1">
      <w:start w:val="4"/>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b/>
      </w:rPr>
    </w:lvl>
    <w:lvl w:ilvl="4">
      <w:start w:val="1"/>
      <w:numFmt w:val="decimal"/>
      <w:lvlText w:val="%1.%2.%3.%4.%5"/>
      <w:lvlJc w:val="left"/>
      <w:pPr>
        <w:tabs>
          <w:tab w:val="num" w:pos="1140"/>
        </w:tabs>
        <w:ind w:left="1140" w:hanging="1140"/>
      </w:pPr>
      <w:rPr>
        <w:rFonts w:hint="default"/>
        <w:b/>
      </w:rPr>
    </w:lvl>
    <w:lvl w:ilvl="5">
      <w:start w:val="1"/>
      <w:numFmt w:val="decimal"/>
      <w:lvlText w:val="%1.%2.%3.%4.%5.%6"/>
      <w:lvlJc w:val="left"/>
      <w:pPr>
        <w:tabs>
          <w:tab w:val="num" w:pos="1140"/>
        </w:tabs>
        <w:ind w:left="1140" w:hanging="11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60BB206B"/>
    <w:multiLevelType w:val="multilevel"/>
    <w:tmpl w:val="A7D400F2"/>
    <w:lvl w:ilvl="0">
      <w:start w:val="6"/>
      <w:numFmt w:val="decimal"/>
      <w:lvlText w:val="%1"/>
      <w:lvlJc w:val="left"/>
      <w:pPr>
        <w:tabs>
          <w:tab w:val="num" w:pos="1140"/>
        </w:tabs>
        <w:ind w:left="1140" w:hanging="1140"/>
      </w:pPr>
      <w:rPr>
        <w:rFonts w:hint="default"/>
        <w:b/>
      </w:rPr>
    </w:lvl>
    <w:lvl w:ilvl="1">
      <w:start w:val="10"/>
      <w:numFmt w:val="decimal"/>
      <w:lvlText w:val="%1.%2"/>
      <w:lvlJc w:val="left"/>
      <w:pPr>
        <w:tabs>
          <w:tab w:val="num" w:pos="1140"/>
        </w:tabs>
        <w:ind w:left="1140" w:hanging="1140"/>
      </w:pPr>
      <w:rPr>
        <w:rFonts w:hint="default"/>
        <w:b/>
      </w:rPr>
    </w:lvl>
    <w:lvl w:ilvl="2">
      <w:start w:val="2"/>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b/>
      </w:rPr>
    </w:lvl>
    <w:lvl w:ilvl="4">
      <w:start w:val="1"/>
      <w:numFmt w:val="decimal"/>
      <w:lvlText w:val="%1.%2.%3.%4.%5"/>
      <w:lvlJc w:val="left"/>
      <w:pPr>
        <w:tabs>
          <w:tab w:val="num" w:pos="1140"/>
        </w:tabs>
        <w:ind w:left="1140" w:hanging="1140"/>
      </w:pPr>
      <w:rPr>
        <w:rFonts w:hint="default"/>
        <w:b/>
      </w:rPr>
    </w:lvl>
    <w:lvl w:ilvl="5">
      <w:start w:val="1"/>
      <w:numFmt w:val="decimal"/>
      <w:lvlText w:val="%1.%2.%3.%4.%5.%6"/>
      <w:lvlJc w:val="left"/>
      <w:pPr>
        <w:tabs>
          <w:tab w:val="num" w:pos="1140"/>
        </w:tabs>
        <w:ind w:left="1140" w:hanging="11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6A5104CD"/>
    <w:multiLevelType w:val="multilevel"/>
    <w:tmpl w:val="A614E03C"/>
    <w:lvl w:ilvl="0">
      <w:start w:val="6"/>
      <w:numFmt w:val="decimal"/>
      <w:lvlText w:val="%1"/>
      <w:lvlJc w:val="left"/>
      <w:pPr>
        <w:tabs>
          <w:tab w:val="num" w:pos="480"/>
        </w:tabs>
        <w:ind w:left="480" w:hanging="480"/>
      </w:pPr>
      <w:rPr>
        <w:rFonts w:hint="default"/>
        <w:b/>
      </w:rPr>
    </w:lvl>
    <w:lvl w:ilvl="1">
      <w:start w:val="8"/>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C193CC1"/>
    <w:multiLevelType w:val="singleLevel"/>
    <w:tmpl w:val="EF9E23B2"/>
    <w:lvl w:ilvl="0">
      <w:start w:val="6"/>
      <w:numFmt w:val="bullet"/>
      <w:lvlText w:val="-"/>
      <w:lvlJc w:val="left"/>
      <w:pPr>
        <w:tabs>
          <w:tab w:val="num" w:pos="2514"/>
        </w:tabs>
        <w:ind w:left="2514" w:hanging="360"/>
      </w:pPr>
      <w:rPr>
        <w:rFonts w:hint="default"/>
      </w:rPr>
    </w:lvl>
  </w:abstractNum>
  <w:abstractNum w:abstractNumId="24">
    <w:nsid w:val="75F0594B"/>
    <w:multiLevelType w:val="hybridMultilevel"/>
    <w:tmpl w:val="8D3A75E2"/>
    <w:lvl w:ilvl="0" w:tplc="28605C6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95468AB"/>
    <w:multiLevelType w:val="multilevel"/>
    <w:tmpl w:val="6DB2D1BC"/>
    <w:lvl w:ilvl="0">
      <w:start w:val="6"/>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D78264D"/>
    <w:multiLevelType w:val="multilevel"/>
    <w:tmpl w:val="3FFAA44E"/>
    <w:lvl w:ilvl="0">
      <w:start w:val="6"/>
      <w:numFmt w:val="decimal"/>
      <w:lvlText w:val="%1"/>
      <w:lvlJc w:val="left"/>
      <w:pPr>
        <w:tabs>
          <w:tab w:val="num" w:pos="1140"/>
        </w:tabs>
        <w:ind w:left="1140" w:hanging="1140"/>
      </w:pPr>
      <w:rPr>
        <w:rFonts w:hint="default"/>
        <w:b/>
      </w:rPr>
    </w:lvl>
    <w:lvl w:ilvl="1">
      <w:start w:val="5"/>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b/>
      </w:rPr>
    </w:lvl>
    <w:lvl w:ilvl="4">
      <w:start w:val="1"/>
      <w:numFmt w:val="decimal"/>
      <w:lvlText w:val="%1.%2.%3.%4.%5"/>
      <w:lvlJc w:val="left"/>
      <w:pPr>
        <w:tabs>
          <w:tab w:val="num" w:pos="1140"/>
        </w:tabs>
        <w:ind w:left="1140" w:hanging="1140"/>
      </w:pPr>
      <w:rPr>
        <w:rFonts w:hint="default"/>
        <w:b/>
      </w:rPr>
    </w:lvl>
    <w:lvl w:ilvl="5">
      <w:start w:val="1"/>
      <w:numFmt w:val="decimal"/>
      <w:lvlText w:val="%1.%2.%3.%4.%5.%6"/>
      <w:lvlJc w:val="left"/>
      <w:pPr>
        <w:tabs>
          <w:tab w:val="num" w:pos="1140"/>
        </w:tabs>
        <w:ind w:left="1140" w:hanging="11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0"/>
    <w:lvlOverride w:ilvl="0">
      <w:lvl w:ilvl="0">
        <w:start w:val="1"/>
        <w:numFmt w:val="bullet"/>
        <w:lvlText w:val=""/>
        <w:legacy w:legacy="1" w:legacySpace="0" w:legacyIndent="1134"/>
        <w:lvlJc w:val="center"/>
        <w:pPr>
          <w:ind w:left="1134" w:hanging="1134"/>
        </w:pPr>
        <w:rPr>
          <w:rFonts w:ascii="Symbol" w:hAnsi="Symbol" w:hint="default"/>
        </w:rPr>
      </w:lvl>
    </w:lvlOverride>
  </w:num>
  <w:num w:numId="2">
    <w:abstractNumId w:val="10"/>
    <w:lvlOverride w:ilvl="0">
      <w:lvl w:ilvl="0">
        <w:start w:val="1"/>
        <w:numFmt w:val="bullet"/>
        <w:lvlText w:val=""/>
        <w:legacy w:legacy="1" w:legacySpace="0" w:legacyIndent="360"/>
        <w:lvlJc w:val="left"/>
        <w:pPr>
          <w:ind w:left="1500" w:hanging="360"/>
        </w:pPr>
        <w:rPr>
          <w:rFonts w:ascii="Wingdings" w:hAnsi="Wingdings" w:hint="default"/>
          <w:b w:val="0"/>
          <w:i w:val="0"/>
          <w:sz w:val="24"/>
          <w:u w:val="none"/>
        </w:rPr>
      </w:lvl>
    </w:lvlOverride>
  </w:num>
  <w:num w:numId="3">
    <w:abstractNumId w:val="26"/>
  </w:num>
  <w:num w:numId="4">
    <w:abstractNumId w:val="23"/>
  </w:num>
  <w:num w:numId="5">
    <w:abstractNumId w:val="25"/>
  </w:num>
  <w:num w:numId="6">
    <w:abstractNumId w:val="21"/>
  </w:num>
  <w:num w:numId="7">
    <w:abstractNumId w:val="20"/>
  </w:num>
  <w:num w:numId="8">
    <w:abstractNumId w:val="15"/>
  </w:num>
  <w:num w:numId="9">
    <w:abstractNumId w:val="13"/>
  </w:num>
  <w:num w:numId="10">
    <w:abstractNumId w:val="18"/>
  </w:num>
  <w:num w:numId="11">
    <w:abstractNumId w:val="12"/>
  </w:num>
  <w:num w:numId="12">
    <w:abstractNumId w:val="16"/>
  </w:num>
  <w:num w:numId="13">
    <w:abstractNumId w:val="22"/>
  </w:num>
  <w:num w:numId="14">
    <w:abstractNumId w:val="11"/>
  </w:num>
  <w:num w:numId="15">
    <w:abstractNumId w:val="19"/>
  </w:num>
  <w:num w:numId="16">
    <w:abstractNumId w:val="17"/>
  </w:num>
  <w:num w:numId="17">
    <w:abstractNumId w:val="14"/>
  </w:num>
  <w:num w:numId="18">
    <w:abstractNumId w:val="24"/>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228E4"/>
    <w:rsid w:val="00020405"/>
    <w:rsid w:val="00063D14"/>
    <w:rsid w:val="000C7A17"/>
    <w:rsid w:val="000F25AA"/>
    <w:rsid w:val="001413D9"/>
    <w:rsid w:val="001709AE"/>
    <w:rsid w:val="001F4F9C"/>
    <w:rsid w:val="004E20CC"/>
    <w:rsid w:val="00555972"/>
    <w:rsid w:val="00572F9A"/>
    <w:rsid w:val="00641F2E"/>
    <w:rsid w:val="00665285"/>
    <w:rsid w:val="00690E79"/>
    <w:rsid w:val="00723F0F"/>
    <w:rsid w:val="00836B31"/>
    <w:rsid w:val="00861628"/>
    <w:rsid w:val="008E6DAF"/>
    <w:rsid w:val="009103BC"/>
    <w:rsid w:val="00941FF2"/>
    <w:rsid w:val="00A33FE3"/>
    <w:rsid w:val="00A91AAD"/>
    <w:rsid w:val="00B566A6"/>
    <w:rsid w:val="00CE295D"/>
    <w:rsid w:val="00D077C5"/>
    <w:rsid w:val="00D24767"/>
    <w:rsid w:val="00EA5CBD"/>
    <w:rsid w:val="00F228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B31"/>
    <w:rPr>
      <w:sz w:val="24"/>
      <w:szCs w:val="24"/>
    </w:rPr>
  </w:style>
  <w:style w:type="paragraph" w:styleId="Heading1">
    <w:name w:val="heading 1"/>
    <w:basedOn w:val="Normal"/>
    <w:next w:val="Normal"/>
    <w:qFormat/>
    <w:rsid w:val="00836B31"/>
    <w:pPr>
      <w:keepNext/>
      <w:outlineLvl w:val="0"/>
    </w:pPr>
    <w:rPr>
      <w:rFonts w:ascii="Arial" w:hAnsi="Arial" w:cs="Arial"/>
      <w:b/>
      <w:bCs/>
      <w:sz w:val="17"/>
      <w:lang w:val="es-MX"/>
    </w:rPr>
  </w:style>
  <w:style w:type="paragraph" w:styleId="Heading2">
    <w:name w:val="heading 2"/>
    <w:basedOn w:val="Normal"/>
    <w:next w:val="Normal"/>
    <w:qFormat/>
    <w:rsid w:val="00836B31"/>
    <w:pPr>
      <w:keepNext/>
      <w:outlineLvl w:val="1"/>
    </w:pPr>
    <w:rPr>
      <w:rFonts w:ascii="Arial" w:hAnsi="Arial" w:cs="Arial"/>
      <w:b/>
      <w:bCs/>
      <w:sz w:val="20"/>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36B31"/>
  </w:style>
  <w:style w:type="paragraph" w:styleId="Header">
    <w:name w:val="header"/>
    <w:basedOn w:val="Normal"/>
    <w:rsid w:val="00836B31"/>
    <w:pPr>
      <w:tabs>
        <w:tab w:val="center" w:pos="4252"/>
        <w:tab w:val="right" w:pos="8504"/>
      </w:tabs>
    </w:pPr>
    <w:rPr>
      <w:sz w:val="20"/>
      <w:szCs w:val="20"/>
      <w:lang w:val="es-ES_tradnl"/>
    </w:rPr>
  </w:style>
  <w:style w:type="paragraph" w:styleId="BodyText">
    <w:name w:val="Body Text"/>
    <w:basedOn w:val="Normal"/>
    <w:rsid w:val="00836B31"/>
    <w:rPr>
      <w:rFonts w:ascii="Arial" w:hAnsi="Arial" w:cs="Arial"/>
      <w:sz w:val="20"/>
      <w:lang w:val="es-MX"/>
    </w:rPr>
  </w:style>
  <w:style w:type="paragraph" w:styleId="BodyText2">
    <w:name w:val="Body Text 2"/>
    <w:basedOn w:val="Normal"/>
    <w:rsid w:val="00836B31"/>
    <w:rPr>
      <w:rFonts w:ascii="Arial" w:hAnsi="Arial" w:cs="Arial"/>
      <w:sz w:val="17"/>
      <w:lang w:val="es-MX"/>
    </w:rPr>
  </w:style>
  <w:style w:type="paragraph" w:styleId="Footer">
    <w:name w:val="footer"/>
    <w:basedOn w:val="Normal"/>
    <w:rsid w:val="00836B31"/>
    <w:pPr>
      <w:tabs>
        <w:tab w:val="center" w:pos="4419"/>
        <w:tab w:val="right" w:pos="8838"/>
      </w:tabs>
    </w:pPr>
  </w:style>
  <w:style w:type="paragraph" w:styleId="BalloonText">
    <w:name w:val="Balloon Text"/>
    <w:basedOn w:val="Normal"/>
    <w:semiHidden/>
    <w:rsid w:val="00723F0F"/>
    <w:rPr>
      <w:rFonts w:ascii="Tahoma" w:hAnsi="Tahoma" w:cs="Tahoma"/>
      <w:sz w:val="16"/>
      <w:szCs w:val="16"/>
    </w:rPr>
  </w:style>
  <w:style w:type="table" w:styleId="TableGrid">
    <w:name w:val="Table Grid"/>
    <w:basedOn w:val="TableNormal"/>
    <w:rsid w:val="00941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E7277-D74B-4ED1-874B-C1BB167A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2488</Words>
  <Characters>14187</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ISPS CHECKLIST</vt:lpstr>
      <vt:lpstr>ISPS CHECKLIST</vt:lpstr>
    </vt:vector>
  </TitlesOfParts>
  <Company>PSR</Company>
  <LinksUpToDate>false</LinksUpToDate>
  <CharactersWithSpaces>16642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ISPS CHECKLIST</dc:title>
  <dc:subject/>
  <dc:creator>MACOSNAR CORPORATION</dc:creator>
  <cp:keywords/>
  <cp:lastModifiedBy>gbs</cp:lastModifiedBy>
  <cp:revision>3</cp:revision>
  <cp:lastPrinted>2005-09-28T14:15:00Z</cp:lastPrinted>
  <dcterms:created xsi:type="dcterms:W3CDTF">2013-07-20T13:36:00Z</dcterms:created>
  <dcterms:modified xsi:type="dcterms:W3CDTF">2013-07-20T15:33:00Z</dcterms:modified>
</cp:coreProperties>
</file>